
<file path=[Content_Types].xml><?xml version="1.0" encoding="utf-8"?>
<Types xmlns="http://schemas.openxmlformats.org/package/2006/content-types">
  <Default ContentType="image/jpeg" Extension="jpg"/>
  <Default ContentType="application/vnd.openxmlformats-package.relationships+xml" Extension="rels"/>
  <Default ContentType="image/png" Extension="png"/>
  <Default ContentType="application/xml" Extension="xml"/>
  <Default ContentType="image/gif" Extension="gif"/>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883.0" w:type="dxa"/>
        <w:jc w:val="left"/>
        <w:tblInd w:w="-70.0" w:type="dxa"/>
        <w:tblLayout w:type="fixed"/>
        <w:tblLook w:val="0400"/>
      </w:tblPr>
      <w:tblGrid>
        <w:gridCol w:w="2096"/>
        <w:gridCol w:w="7787"/>
        <w:tblGridChange w:id="0">
          <w:tblGrid>
            <w:gridCol w:w="2096"/>
            <w:gridCol w:w="7787"/>
          </w:tblGrid>
        </w:tblGridChange>
      </w:tblGrid>
      <w:tr>
        <w:trPr>
          <w:trHeight w:val="960" w:hRule="atLeast"/>
        </w:trPr>
        <w:tc>
          <w:tcPr>
            <w:vMerge w:val="restart"/>
            <w:tcBorders>
              <w:top w:color="31849b" w:space="0" w:sz="12" w:val="single"/>
              <w:left w:color="31849b" w:space="0" w:sz="12" w:val="single"/>
              <w:bottom w:color="31849b" w:space="0" w:sz="12" w:val="single"/>
              <w:right w:color="31849b" w:space="0" w:sz="12" w:val="single"/>
            </w:tcBorders>
            <w:vAlign w:val="center"/>
          </w:tcPr>
          <w:p w:rsidR="00000000" w:rsidDel="00000000" w:rsidP="00000000" w:rsidRDefault="00000000" w:rsidRPr="00000000">
            <w:pPr>
              <w:spacing w:after="0" w:before="0" w:line="276" w:lineRule="auto"/>
              <w:contextualSpacing w:val="0"/>
              <w:jc w:val="center"/>
            </w:pPr>
            <w:r w:rsidDel="00000000" w:rsidR="00000000" w:rsidRPr="00000000">
              <w:rPr>
                <w:rFonts w:ascii="Trebuchet MS" w:cs="Trebuchet MS" w:eastAsia="Trebuchet MS" w:hAnsi="Trebuchet MS"/>
                <w:b w:val="0"/>
                <w:sz w:val="20"/>
                <w:rtl w:val="0"/>
              </w:rPr>
              <w:t xml:space="preserve">  </w:t>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5715</wp:posOffset>
                  </wp:positionH>
                  <wp:positionV relativeFrom="paragraph">
                    <wp:posOffset>81280</wp:posOffset>
                  </wp:positionV>
                  <wp:extent cx="1245235" cy="754380"/>
                  <wp:effectExtent b="0" l="0" r="0" t="0"/>
                  <wp:wrapNone/>
                  <wp:docPr descr="http://webcorp.cssh.qc.ca/SiteWeb2010/images/logoCSSH.gif" id="1" name="image04.gif"/>
                  <a:graphic>
                    <a:graphicData uri="http://schemas.openxmlformats.org/drawingml/2006/picture">
                      <pic:pic>
                        <pic:nvPicPr>
                          <pic:cNvPr descr="http://webcorp.cssh.qc.ca/SiteWeb2010/images/logoCSSH.gif" id="0" name="image04.gif"/>
                          <pic:cNvPicPr preferRelativeResize="0"/>
                        </pic:nvPicPr>
                        <pic:blipFill>
                          <a:blip r:embed="rId5"/>
                          <a:srcRect b="0" l="0" r="0" t="0"/>
                          <a:stretch>
                            <a:fillRect/>
                          </a:stretch>
                        </pic:blipFill>
                        <pic:spPr>
                          <a:xfrm>
                            <a:off x="0" y="0"/>
                            <a:ext cx="1245235" cy="754380"/>
                          </a:xfrm>
                          <a:prstGeom prst="rect"/>
                          <a:ln/>
                        </pic:spPr>
                      </pic:pic>
                    </a:graphicData>
                  </a:graphic>
                </wp:anchor>
              </w:drawing>
            </w:r>
          </w:p>
        </w:tc>
        <w:tc>
          <w:tcPr>
            <w:tcBorders>
              <w:top w:color="000000" w:space="0" w:sz="0" w:val="nil"/>
              <w:left w:color="31849b" w:space="0" w:sz="12" w:val="single"/>
              <w:bottom w:color="008080" w:space="0" w:sz="24" w:val="single"/>
              <w:right w:color="000000" w:space="0" w:sz="0" w:val="nil"/>
            </w:tcBorders>
            <w:vAlign w:val="bottom"/>
          </w:tcPr>
          <w:p w:rsidR="00000000" w:rsidDel="00000000" w:rsidP="00000000" w:rsidRDefault="00000000" w:rsidRPr="00000000">
            <w:pPr>
              <w:spacing w:after="0" w:before="0" w:line="276" w:lineRule="auto"/>
              <w:contextualSpacing w:val="0"/>
              <w:jc w:val="right"/>
            </w:pPr>
            <w:r w:rsidDel="00000000" w:rsidR="00000000" w:rsidRPr="00000000">
              <w:rPr>
                <w:rFonts w:ascii="Trebuchet MS" w:cs="Trebuchet MS" w:eastAsia="Trebuchet MS" w:hAnsi="Trebuchet MS"/>
                <w:b w:val="1"/>
                <w:color w:val="000080"/>
                <w:sz w:val="36"/>
                <w:rtl w:val="0"/>
              </w:rPr>
              <w:t xml:space="preserve">Épreuve de la compétence 2 - STE</w:t>
            </w:r>
          </w:p>
          <w:p w:rsidR="00000000" w:rsidDel="00000000" w:rsidP="00000000" w:rsidRDefault="00000000" w:rsidRPr="00000000">
            <w:pPr>
              <w:spacing w:after="0" w:before="0" w:line="276" w:lineRule="auto"/>
              <w:contextualSpacing w:val="0"/>
              <w:jc w:val="right"/>
            </w:pPr>
            <w:r w:rsidDel="00000000" w:rsidR="00000000" w:rsidRPr="00000000">
              <w:rPr>
                <w:rFonts w:ascii="Trebuchet MS" w:cs="Trebuchet MS" w:eastAsia="Trebuchet MS" w:hAnsi="Trebuchet MS"/>
                <w:b w:val="1"/>
                <w:color w:val="000080"/>
                <w:sz w:val="36"/>
                <w:rtl w:val="0"/>
              </w:rPr>
              <w:t xml:space="preserve">Science et technologiede l’environnement</w:t>
            </w:r>
            <w:r w:rsidDel="00000000" w:rsidR="00000000" w:rsidRPr="00000000">
              <w:rPr>
                <w:rtl w:val="0"/>
              </w:rPr>
            </w:r>
          </w:p>
        </w:tc>
      </w:tr>
      <w:tr>
        <w:trPr>
          <w:trHeight w:val="500" w:hRule="atLeast"/>
        </w:trPr>
        <w:tc>
          <w:tcPr>
            <w:vMerge w:val="continue"/>
            <w:tcBorders>
              <w:top w:color="31849b" w:space="0" w:sz="12" w:val="single"/>
              <w:left w:color="31849b" w:space="0" w:sz="12" w:val="single"/>
              <w:bottom w:color="31849b" w:space="0" w:sz="12" w:val="single"/>
              <w:right w:color="31849b" w:space="0" w:sz="12" w:val="single"/>
            </w:tcBorders>
            <w:vAlign w:val="center"/>
          </w:tcPr>
          <w:p w:rsidR="00000000" w:rsidDel="00000000" w:rsidP="00000000" w:rsidRDefault="00000000" w:rsidRPr="00000000">
            <w:pPr>
              <w:spacing w:after="0" w:line="240" w:lineRule="auto"/>
              <w:contextualSpacing w:val="0"/>
            </w:pPr>
            <w:r w:rsidDel="00000000" w:rsidR="00000000" w:rsidRPr="00000000">
              <w:rPr>
                <w:rtl w:val="0"/>
              </w:rPr>
            </w:r>
          </w:p>
        </w:tc>
        <w:tc>
          <w:tcPr>
            <w:tcBorders>
              <w:top w:color="008080" w:space="0" w:sz="24" w:val="single"/>
              <w:left w:color="31849b" w:space="0" w:sz="12" w:val="single"/>
              <w:bottom w:color="000000" w:space="0" w:sz="0" w:val="nil"/>
              <w:right w:color="000000" w:space="0" w:sz="0" w:val="nil"/>
            </w:tcBorders>
          </w:tcPr>
          <w:p w:rsidR="00000000" w:rsidDel="00000000" w:rsidP="00000000" w:rsidRDefault="00000000" w:rsidRPr="00000000">
            <w:pPr>
              <w:spacing w:after="0" w:before="0" w:line="276" w:lineRule="auto"/>
              <w:contextualSpacing w:val="0"/>
              <w:jc w:val="right"/>
            </w:pPr>
            <w:r w:rsidDel="00000000" w:rsidR="00000000" w:rsidRPr="00000000">
              <w:rPr>
                <w:rFonts w:ascii="Trebuchet MS" w:cs="Trebuchet MS" w:eastAsia="Trebuchet MS" w:hAnsi="Trebuchet MS"/>
                <w:b w:val="1"/>
                <w:color w:val="000080"/>
                <w:sz w:val="32"/>
                <w:rtl w:val="0"/>
              </w:rPr>
              <w:t xml:space="preserve"> 4</w:t>
            </w:r>
            <w:r w:rsidDel="00000000" w:rsidR="00000000" w:rsidRPr="00000000">
              <w:rPr>
                <w:rFonts w:ascii="Trebuchet MS" w:cs="Trebuchet MS" w:eastAsia="Trebuchet MS" w:hAnsi="Trebuchet MS"/>
                <w:b w:val="1"/>
                <w:color w:val="000080"/>
                <w:sz w:val="32"/>
                <w:vertAlign w:val="superscript"/>
                <w:rtl w:val="0"/>
              </w:rPr>
              <w:t xml:space="preserve">e</w:t>
            </w:r>
            <w:r w:rsidDel="00000000" w:rsidR="00000000" w:rsidRPr="00000000">
              <w:rPr>
                <w:rFonts w:ascii="Trebuchet MS" w:cs="Trebuchet MS" w:eastAsia="Trebuchet MS" w:hAnsi="Trebuchet MS"/>
                <w:b w:val="1"/>
                <w:color w:val="000080"/>
                <w:sz w:val="32"/>
                <w:rtl w:val="0"/>
              </w:rPr>
              <w:t xml:space="preserve"> secondaire</w:t>
            </w:r>
            <w:r w:rsidDel="00000000" w:rsidR="00000000" w:rsidRPr="00000000">
              <w:rPr>
                <w:rtl w:val="0"/>
              </w:rPr>
            </w:r>
          </w:p>
        </w:tc>
      </w:tr>
    </w:tbl>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center"/>
      </w:pPr>
      <w:r w:rsidDel="00000000" w:rsidR="00000000" w:rsidRPr="00000000">
        <w:rPr>
          <w:rFonts w:ascii="Berlin Sans FB" w:cs="Berlin Sans FB" w:eastAsia="Berlin Sans FB" w:hAnsi="Berlin Sans FB"/>
          <w:b w:val="0"/>
          <w:color w:val="008080"/>
          <w:sz w:val="72"/>
          <w:rtl w:val="0"/>
        </w:rPr>
        <w:t xml:space="preserve">Luminau</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pStyle w:val="Heading6"/>
        <w:contextualSpacing w:val="0"/>
        <w:jc w:val="center"/>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1142365</wp:posOffset>
            </wp:positionH>
            <wp:positionV relativeFrom="paragraph">
              <wp:posOffset>151130</wp:posOffset>
            </wp:positionV>
            <wp:extent cx="2541905" cy="2313305"/>
            <wp:effectExtent b="0" l="0" r="0" t="0"/>
            <wp:wrapSquare wrapText="bothSides" distB="0" distT="0" distL="114300" distR="114300"/>
            <wp:docPr descr="C:\Users\danielle.legault\AppData\Local\Microsoft\Windows\Temporary Internet Files\Content.IE5\I3PV6NUM\76415964_51e66bc332[1].jpg" id="2" name="image08.jpg"/>
            <a:graphic>
              <a:graphicData uri="http://schemas.openxmlformats.org/drawingml/2006/picture">
                <pic:pic>
                  <pic:nvPicPr>
                    <pic:cNvPr descr="C:\Users\danielle.legault\AppData\Local\Microsoft\Windows\Temporary Internet Files\Content.IE5\I3PV6NUM\76415964_51e66bc332[1].jpg" id="0" name="image08.jpg"/>
                    <pic:cNvPicPr preferRelativeResize="0"/>
                  </pic:nvPicPr>
                  <pic:blipFill>
                    <a:blip r:embed="rId6"/>
                    <a:srcRect b="0" l="0" r="0" t="0"/>
                    <a:stretch>
                      <a:fillRect/>
                    </a:stretch>
                  </pic:blipFill>
                  <pic:spPr>
                    <a:xfrm>
                      <a:off x="0" y="0"/>
                      <a:ext cx="2541905" cy="2313305"/>
                    </a:xfrm>
                    <a:prstGeom prst="rect"/>
                    <a:ln/>
                  </pic:spPr>
                </pic:pic>
              </a:graphicData>
            </a:graphic>
          </wp:anchor>
        </w:drawing>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tbl>
      <w:tblPr>
        <w:tblStyle w:val="Table2"/>
        <w:bidi w:val="0"/>
        <w:tblW w:w="9757.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08"/>
        <w:gridCol w:w="3949"/>
        <w:tblGridChange w:id="0">
          <w:tblGrid>
            <w:gridCol w:w="5808"/>
            <w:gridCol w:w="3949"/>
          </w:tblGrid>
        </w:tblGridChange>
      </w:tblGrid>
      <w:tr>
        <w:trPr>
          <w:trHeight w:val="1240" w:hRule="atLeast"/>
        </w:trPr>
        <w:tc>
          <w:tcPr>
            <w:tcBorders>
              <w:top w:color="008080" w:space="0" w:sz="24" w:val="single"/>
              <w:left w:color="008080" w:space="0" w:sz="24" w:val="single"/>
              <w:bottom w:color="008080" w:space="0" w:sz="24" w:val="single"/>
              <w:right w:color="000000" w:space="0" w:sz="0" w:val="nil"/>
            </w:tcBorders>
            <w:vAlign w:val="center"/>
          </w:tcPr>
          <w:p w:rsidR="00000000" w:rsidDel="00000000" w:rsidP="00000000" w:rsidRDefault="00000000" w:rsidRPr="00000000">
            <w:pPr>
              <w:tabs>
                <w:tab w:val="right" w:pos="4950"/>
                <w:tab w:val="left" w:pos="6300"/>
                <w:tab w:val="right" w:pos="9180"/>
              </w:tabs>
              <w:spacing w:after="0" w:before="0" w:line="276" w:lineRule="auto"/>
              <w:ind w:left="187" w:firstLine="0"/>
              <w:contextualSpacing w:val="0"/>
              <w:jc w:val="left"/>
            </w:pPr>
            <w:r w:rsidDel="00000000" w:rsidR="00000000" w:rsidRPr="00000000">
              <w:rPr>
                <w:rtl w:val="0"/>
              </w:rPr>
            </w:r>
          </w:p>
          <w:p w:rsidR="00000000" w:rsidDel="00000000" w:rsidP="00000000" w:rsidRDefault="00000000" w:rsidRPr="00000000">
            <w:pPr>
              <w:tabs>
                <w:tab w:val="right" w:pos="4950"/>
                <w:tab w:val="left" w:pos="6300"/>
                <w:tab w:val="right" w:pos="9180"/>
              </w:tabs>
              <w:spacing w:after="0" w:before="0" w:line="276" w:lineRule="auto"/>
              <w:ind w:left="187" w:firstLine="0"/>
              <w:contextualSpacing w:val="0"/>
              <w:jc w:val="left"/>
            </w:pPr>
            <w:r w:rsidDel="00000000" w:rsidR="00000000" w:rsidRPr="00000000">
              <w:rPr>
                <w:rFonts w:ascii="Trebuchet MS" w:cs="Trebuchet MS" w:eastAsia="Trebuchet MS" w:hAnsi="Trebuchet MS"/>
                <w:b w:val="0"/>
                <w:sz w:val="20"/>
                <w:rtl w:val="0"/>
              </w:rPr>
              <w:t xml:space="preserve">Nom : </w:t>
            </w:r>
            <w:r w:rsidDel="00000000" w:rsidR="00000000" w:rsidRPr="00000000">
              <w:rPr>
                <w:rFonts w:ascii="Trebuchet MS" w:cs="Trebuchet MS" w:eastAsia="Trebuchet MS" w:hAnsi="Trebuchet MS"/>
                <w:b w:val="0"/>
                <w:sz w:val="20"/>
                <w:u w:val="single"/>
                <w:rtl w:val="0"/>
              </w:rPr>
              <w:tab/>
              <w:tab/>
            </w:r>
          </w:p>
          <w:p w:rsidR="00000000" w:rsidDel="00000000" w:rsidP="00000000" w:rsidRDefault="00000000" w:rsidRPr="00000000">
            <w:pPr>
              <w:tabs>
                <w:tab w:val="right" w:pos="4950"/>
                <w:tab w:val="left" w:pos="6300"/>
                <w:tab w:val="right" w:pos="9180"/>
              </w:tabs>
              <w:spacing w:after="0" w:before="0" w:line="276" w:lineRule="auto"/>
              <w:ind w:left="187" w:firstLine="0"/>
              <w:contextualSpacing w:val="0"/>
              <w:jc w:val="left"/>
            </w:pPr>
            <w:r w:rsidDel="00000000" w:rsidR="00000000" w:rsidRPr="00000000">
              <w:rPr>
                <w:rFonts w:ascii="Trebuchet MS" w:cs="Trebuchet MS" w:eastAsia="Trebuchet MS" w:hAnsi="Trebuchet MS"/>
                <w:b w:val="0"/>
                <w:sz w:val="20"/>
                <w:rtl w:val="0"/>
              </w:rPr>
              <w:t xml:space="preserve">Nom :</w:t>
            </w:r>
            <w:r w:rsidDel="00000000" w:rsidR="00000000" w:rsidRPr="00000000">
              <w:rPr>
                <w:rFonts w:ascii="Trebuchet MS" w:cs="Trebuchet MS" w:eastAsia="Trebuchet MS" w:hAnsi="Trebuchet MS"/>
                <w:b w:val="0"/>
                <w:sz w:val="20"/>
                <w:u w:val="single"/>
                <w:rtl w:val="0"/>
              </w:rPr>
              <w:tab/>
              <w:tab/>
            </w:r>
            <w:r w:rsidDel="00000000" w:rsidR="00000000" w:rsidRPr="00000000">
              <w:rPr>
                <w:rtl w:val="0"/>
              </w:rPr>
            </w:r>
          </w:p>
          <w:p w:rsidR="00000000" w:rsidDel="00000000" w:rsidP="00000000" w:rsidRDefault="00000000" w:rsidRPr="00000000">
            <w:pPr>
              <w:tabs>
                <w:tab w:val="right" w:pos="4950"/>
                <w:tab w:val="left" w:pos="6300"/>
                <w:tab w:val="right" w:pos="9180"/>
              </w:tabs>
              <w:spacing w:after="0" w:before="0" w:line="276" w:lineRule="auto"/>
              <w:ind w:left="187" w:firstLine="0"/>
              <w:contextualSpacing w:val="0"/>
              <w:jc w:val="left"/>
            </w:pPr>
            <w:r w:rsidDel="00000000" w:rsidR="00000000" w:rsidRPr="00000000">
              <w:rPr>
                <w:rtl w:val="0"/>
              </w:rPr>
            </w:r>
          </w:p>
          <w:p w:rsidR="00000000" w:rsidDel="00000000" w:rsidP="00000000" w:rsidRDefault="00000000" w:rsidRPr="00000000">
            <w:pPr>
              <w:tabs>
                <w:tab w:val="right" w:pos="4950"/>
                <w:tab w:val="left" w:pos="6300"/>
                <w:tab w:val="right" w:pos="9180"/>
              </w:tabs>
              <w:spacing w:after="0" w:before="0" w:line="276" w:lineRule="auto"/>
              <w:ind w:left="187" w:firstLine="0"/>
              <w:contextualSpacing w:val="0"/>
              <w:jc w:val="left"/>
            </w:pPr>
            <w:r w:rsidDel="00000000" w:rsidR="00000000" w:rsidRPr="00000000">
              <w:rPr>
                <w:rFonts w:ascii="Trebuchet MS" w:cs="Trebuchet MS" w:eastAsia="Trebuchet MS" w:hAnsi="Trebuchet MS"/>
                <w:b w:val="0"/>
                <w:sz w:val="20"/>
                <w:rtl w:val="0"/>
              </w:rPr>
              <w:t xml:space="preserve">Total : _____________/ xx</w:t>
            </w:r>
            <w:r w:rsidDel="00000000" w:rsidR="00000000" w:rsidRPr="00000000">
              <w:rPr>
                <w:rtl w:val="0"/>
              </w:rPr>
            </w:r>
          </w:p>
        </w:tc>
        <w:tc>
          <w:tcPr>
            <w:tcBorders>
              <w:top w:color="008080" w:space="0" w:sz="24" w:val="single"/>
              <w:left w:color="000000" w:space="0" w:sz="0" w:val="nil"/>
              <w:bottom w:color="008080" w:space="0" w:sz="24" w:val="single"/>
              <w:right w:color="008080" w:space="0" w:sz="24" w:val="single"/>
            </w:tcBorders>
            <w:vAlign w:val="center"/>
          </w:tcPr>
          <w:p w:rsidR="00000000" w:rsidDel="00000000" w:rsidP="00000000" w:rsidRDefault="00000000" w:rsidRPr="00000000">
            <w:pPr>
              <w:tabs>
                <w:tab w:val="right" w:pos="3260"/>
                <w:tab w:val="left" w:pos="6300"/>
                <w:tab w:val="right" w:pos="9180"/>
              </w:tabs>
              <w:spacing w:after="0" w:before="0" w:line="276" w:lineRule="auto"/>
              <w:ind w:left="-60" w:firstLine="0"/>
              <w:contextualSpacing w:val="0"/>
              <w:jc w:val="left"/>
            </w:pPr>
            <w:r w:rsidDel="00000000" w:rsidR="00000000" w:rsidRPr="00000000">
              <w:rPr>
                <w:rtl w:val="0"/>
              </w:rPr>
            </w:r>
          </w:p>
          <w:p w:rsidR="00000000" w:rsidDel="00000000" w:rsidP="00000000" w:rsidRDefault="00000000" w:rsidRPr="00000000">
            <w:pPr>
              <w:tabs>
                <w:tab w:val="right" w:pos="3260"/>
                <w:tab w:val="left" w:pos="6300"/>
                <w:tab w:val="right" w:pos="9180"/>
              </w:tabs>
              <w:spacing w:after="0" w:before="0" w:line="276" w:lineRule="auto"/>
              <w:ind w:left="-60" w:firstLine="0"/>
              <w:contextualSpacing w:val="0"/>
              <w:jc w:val="left"/>
            </w:pPr>
            <w:r w:rsidDel="00000000" w:rsidR="00000000" w:rsidRPr="00000000">
              <w:rPr>
                <w:rFonts w:ascii="Trebuchet MS" w:cs="Trebuchet MS" w:eastAsia="Trebuchet MS" w:hAnsi="Trebuchet MS"/>
                <w:b w:val="0"/>
                <w:sz w:val="20"/>
                <w:rtl w:val="0"/>
              </w:rPr>
              <w:t xml:space="preserve">Groupe : </w:t>
            </w:r>
            <w:r w:rsidDel="00000000" w:rsidR="00000000" w:rsidRPr="00000000">
              <w:rPr>
                <w:rFonts w:ascii="Trebuchet MS" w:cs="Trebuchet MS" w:eastAsia="Trebuchet MS" w:hAnsi="Trebuchet MS"/>
                <w:b w:val="0"/>
                <w:sz w:val="20"/>
                <w:u w:val="single"/>
                <w:rtl w:val="0"/>
              </w:rPr>
              <w:tab/>
            </w:r>
          </w:p>
          <w:p w:rsidR="00000000" w:rsidDel="00000000" w:rsidP="00000000" w:rsidRDefault="00000000" w:rsidRPr="00000000">
            <w:pPr>
              <w:tabs>
                <w:tab w:val="right" w:pos="3260"/>
                <w:tab w:val="left" w:pos="6300"/>
                <w:tab w:val="right" w:pos="9180"/>
              </w:tabs>
              <w:spacing w:after="0" w:before="0" w:line="276" w:lineRule="auto"/>
              <w:ind w:left="-60" w:firstLine="0"/>
              <w:contextualSpacing w:val="0"/>
              <w:jc w:val="left"/>
            </w:pPr>
            <w:r w:rsidDel="00000000" w:rsidR="00000000" w:rsidRPr="00000000">
              <w:rPr>
                <w:rtl w:val="0"/>
              </w:rPr>
            </w:r>
          </w:p>
          <w:p w:rsidR="00000000" w:rsidDel="00000000" w:rsidP="00000000" w:rsidRDefault="00000000" w:rsidRPr="00000000">
            <w:pPr>
              <w:tabs>
                <w:tab w:val="right" w:pos="3260"/>
                <w:tab w:val="left" w:pos="6300"/>
                <w:tab w:val="right" w:pos="9180"/>
              </w:tabs>
              <w:spacing w:after="0" w:before="0" w:line="276" w:lineRule="auto"/>
              <w:ind w:left="-60" w:firstLine="0"/>
              <w:contextualSpacing w:val="0"/>
              <w:jc w:val="left"/>
            </w:pPr>
            <w:r w:rsidDel="00000000" w:rsidR="00000000" w:rsidRPr="00000000">
              <w:rPr>
                <w:rtl w:val="0"/>
              </w:rPr>
            </w:r>
          </w:p>
          <w:p w:rsidR="00000000" w:rsidDel="00000000" w:rsidP="00000000" w:rsidRDefault="00000000" w:rsidRPr="00000000">
            <w:pPr>
              <w:tabs>
                <w:tab w:val="right" w:pos="3260"/>
                <w:tab w:val="left" w:pos="6300"/>
                <w:tab w:val="right" w:pos="9180"/>
              </w:tabs>
              <w:spacing w:after="0" w:before="0" w:line="276" w:lineRule="auto"/>
              <w:ind w:left="-58" w:firstLine="0"/>
              <w:contextualSpacing w:val="0"/>
              <w:jc w:val="left"/>
            </w:pPr>
            <w:r w:rsidDel="00000000" w:rsidR="00000000" w:rsidRPr="00000000">
              <w:rPr>
                <w:rFonts w:ascii="Trebuchet MS" w:cs="Trebuchet MS" w:eastAsia="Trebuchet MS" w:hAnsi="Trebuchet MS"/>
                <w:b w:val="0"/>
                <w:sz w:val="20"/>
                <w:rtl w:val="0"/>
              </w:rPr>
              <w:t xml:space="preserve">Date :  </w:t>
            </w:r>
            <w:r w:rsidDel="00000000" w:rsidR="00000000" w:rsidRPr="00000000">
              <w:rPr>
                <w:rFonts w:ascii="Trebuchet MS" w:cs="Trebuchet MS" w:eastAsia="Trebuchet MS" w:hAnsi="Trebuchet MS"/>
                <w:b w:val="0"/>
                <w:sz w:val="20"/>
                <w:u w:val="single"/>
                <w:rtl w:val="0"/>
              </w:rPr>
              <w:tab/>
            </w:r>
          </w:p>
        </w:tc>
      </w:tr>
    </w:tbl>
    <w:p w:rsidR="00000000" w:rsidDel="00000000" w:rsidP="00000000" w:rsidRDefault="00000000" w:rsidRPr="00000000">
      <w:pPr>
        <w:spacing w:after="0" w:before="0" w:line="240" w:lineRule="auto"/>
        <w:contextualSpacing w:val="0"/>
        <w:jc w:val="both"/>
      </w:pPr>
      <w:r w:rsidDel="00000000" w:rsidR="00000000" w:rsidRPr="00000000">
        <w:rPr>
          <w:rtl w:val="0"/>
        </w:rPr>
      </w:r>
    </w:p>
    <w:tbl>
      <w:tblPr>
        <w:tblStyle w:val="Table3"/>
        <w:bidi w:val="0"/>
        <w:tblW w:w="5054.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54"/>
        <w:tblGridChange w:id="0">
          <w:tblGrid>
            <w:gridCol w:w="5054"/>
          </w:tblGrid>
        </w:tblGridChange>
      </w:tblGrid>
      <w:tr>
        <w:trPr>
          <w:trHeight w:val="660" w:hRule="atLeast"/>
        </w:trPr>
        <w:tc>
          <w:tcPr>
            <w:tcBorders>
              <w:top w:color="008080" w:space="0" w:sz="24" w:val="single"/>
              <w:left w:color="008080" w:space="0" w:sz="24" w:val="single"/>
              <w:bottom w:color="008080" w:space="0" w:sz="24" w:val="single"/>
              <w:right w:color="008080" w:space="0" w:sz="24" w:val="single"/>
            </w:tcBorders>
            <w:vAlign w:val="center"/>
          </w:tcPr>
          <w:p w:rsidR="00000000" w:rsidDel="00000000" w:rsidP="00000000" w:rsidRDefault="00000000" w:rsidRPr="00000000">
            <w:pPr>
              <w:spacing w:after="120" w:before="120" w:line="276" w:lineRule="auto"/>
              <w:contextualSpacing w:val="0"/>
              <w:jc w:val="center"/>
            </w:pPr>
            <w:r w:rsidDel="00000000" w:rsidR="00000000" w:rsidRPr="00000000">
              <w:rPr>
                <w:rFonts w:ascii="Trebuchet MS" w:cs="Trebuchet MS" w:eastAsia="Trebuchet MS" w:hAnsi="Trebuchet MS"/>
                <w:b w:val="1"/>
                <w:color w:val="000080"/>
                <w:sz w:val="28"/>
                <w:rtl w:val="0"/>
              </w:rPr>
              <w:t xml:space="preserve">Durée : 5 périodes de 75 minutes</w:t>
            </w:r>
            <w:r w:rsidDel="00000000" w:rsidR="00000000" w:rsidRPr="00000000">
              <w:rPr>
                <w:rtl w:val="0"/>
              </w:rPr>
            </w:r>
          </w:p>
        </w:tc>
      </w:tr>
    </w:tbl>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Fonts w:ascii="Calibri" w:cs="Calibri" w:eastAsia="Calibri" w:hAnsi="Calibri"/>
          <w:b w:val="0"/>
          <w:sz w:val="22"/>
          <w:rtl w:val="0"/>
        </w:rPr>
        <w:t xml:space="preserve">Par une belle journée de février, tu t’ennuies.</w:t>
      </w: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Fonts w:ascii="Calibri" w:cs="Calibri" w:eastAsia="Calibri" w:hAnsi="Calibri"/>
          <w:b w:val="0"/>
          <w:sz w:val="22"/>
          <w:rtl w:val="0"/>
        </w:rPr>
        <w:t xml:space="preserve">Il ‘y a pas devoirs ni en mathématique, ni en sciences quelle misère!</w:t>
      </w: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Fonts w:ascii="Calibri" w:cs="Calibri" w:eastAsia="Calibri" w:hAnsi="Calibri"/>
          <w:b w:val="0"/>
          <w:sz w:val="22"/>
          <w:rtl w:val="0"/>
        </w:rPr>
        <w:t xml:space="preserve">Tant qu’à t’ennuyer, pourquoi ne pas t’improviser ingénieur et concevoir une petite voiture électrique. </w:t>
      </w: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Fonts w:ascii="Calibri" w:cs="Calibri" w:eastAsia="Calibri" w:hAnsi="Calibri"/>
          <w:b w:val="0"/>
          <w:sz w:val="22"/>
          <w:rtl w:val="0"/>
        </w:rPr>
        <w:t xml:space="preserve">Depuis une heure ton petit frère te pointe dans les yeux avec sa lampe de poche. Tu t’imagines pouvoir le diriger hors de ta chambre avec le faisceau de sa lampe.</w:t>
      </w: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Fonts w:ascii="Calibri" w:cs="Calibri" w:eastAsia="Calibri" w:hAnsi="Calibri"/>
          <w:b w:val="0"/>
          <w:sz w:val="22"/>
          <w:rtl w:val="0"/>
        </w:rPr>
        <w:t xml:space="preserve">Tu te dis que ça serait vraiment satisfaisant de pouvoir diriger quelque chose (ou quelqu’un !) à l’aide d’une lampe de poche.</w:t>
      </w: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Fonts w:ascii="Calibri" w:cs="Calibri" w:eastAsia="Calibri" w:hAnsi="Calibri"/>
          <w:b w:val="0"/>
          <w:sz w:val="22"/>
          <w:rtl w:val="0"/>
        </w:rPr>
        <w:t xml:space="preserve">Tu textes ton ami Nico,  le spécialiste de l’informatique pour qu’il t’aide. Deux têtes valent mieux qu’une.</w:t>
      </w: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76" w:lineRule="auto"/>
        <w:contextualSpacing w:val="0"/>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Fonts w:ascii="Arial" w:cs="Arial" w:eastAsia="Arial" w:hAnsi="Arial"/>
          <w:sz w:val="24"/>
          <w:rtl w:val="0"/>
        </w:rPr>
        <w:t xml:space="preserve">Bon travail.</w:t>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Fonts w:ascii="Arial" w:cs="Arial" w:eastAsia="Arial" w:hAnsi="Arial"/>
          <w:b w:val="1"/>
          <w:sz w:val="24"/>
          <w:rtl w:val="0"/>
        </w:rPr>
        <w:t xml:space="preserve">Ton mandat :</w:t>
      </w:r>
    </w:p>
    <w:p w:rsidR="00000000" w:rsidDel="00000000" w:rsidP="00000000" w:rsidRDefault="00000000" w:rsidRPr="00000000">
      <w:pPr>
        <w:spacing w:line="360" w:lineRule="auto"/>
        <w:contextualSpacing w:val="0"/>
      </w:pPr>
      <w:r w:rsidDel="00000000" w:rsidR="00000000" w:rsidRPr="00000000">
        <w:rPr>
          <w:rFonts w:ascii="Arial" w:cs="Arial" w:eastAsia="Arial" w:hAnsi="Arial"/>
          <w:b w:val="1"/>
          <w:sz w:val="24"/>
          <w:rtl w:val="0"/>
        </w:rPr>
        <w:t xml:space="preserve">Construire un prototype de voiture que tu peux diriger à l’aide d’une lampe de poche. </w:t>
      </w:r>
      <w:r w:rsidDel="00000000" w:rsidR="00000000" w:rsidRPr="00000000">
        <w:drawing>
          <wp:anchor allowOverlap="0" behindDoc="0" distB="0" distT="0" distL="114300" distR="114300" hidden="0" layoutInCell="0" locked="0" relativeHeight="0" simplePos="0">
            <wp:simplePos x="0" y="0"/>
            <wp:positionH relativeFrom="margin">
              <wp:posOffset>1371600</wp:posOffset>
            </wp:positionH>
            <wp:positionV relativeFrom="paragraph">
              <wp:posOffset>565785</wp:posOffset>
            </wp:positionV>
            <wp:extent cx="1828800" cy="1148715"/>
            <wp:effectExtent b="0" l="0" r="0" t="0"/>
            <wp:wrapSquare wrapText="bothSides" distB="0" distT="0" distL="114300" distR="114300"/>
            <wp:docPr descr="C:\Program Files (x86)\Microsoft Office\MEDIA\CAGCAT10\j0212957.wmf" id="3" name="image09.png"/>
            <a:graphic>
              <a:graphicData uri="http://schemas.openxmlformats.org/drawingml/2006/picture">
                <pic:pic>
                  <pic:nvPicPr>
                    <pic:cNvPr descr="C:\Program Files (x86)\Microsoft Office\MEDIA\CAGCAT10\j0212957.wmf" id="0" name="image09.png"/>
                    <pic:cNvPicPr preferRelativeResize="0"/>
                  </pic:nvPicPr>
                  <pic:blipFill>
                    <a:blip r:embed="rId7"/>
                    <a:srcRect b="0" l="0" r="0" t="0"/>
                    <a:stretch>
                      <a:fillRect/>
                    </a:stretch>
                  </pic:blipFill>
                  <pic:spPr>
                    <a:xfrm>
                      <a:off x="0" y="0"/>
                      <a:ext cx="1828800" cy="1148715"/>
                    </a:xfrm>
                    <a:prstGeom prst="rect"/>
                    <a:ln/>
                  </pic:spPr>
                </pic:pic>
              </a:graphicData>
            </a:graphic>
          </wp:anchor>
        </w:drawing>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spacing w:after="240" w:before="0" w:line="240" w:lineRule="auto"/>
        <w:ind w:right="135"/>
        <w:contextualSpacing w:val="0"/>
      </w:pPr>
      <w:r w:rsidDel="00000000" w:rsidR="00000000" w:rsidRPr="00000000">
        <w:rPr>
          <w:rFonts w:ascii="Arial" w:cs="Arial" w:eastAsia="Arial" w:hAnsi="Arial"/>
          <w:b w:val="1"/>
          <w:smallCaps w:val="1"/>
          <w:sz w:val="28"/>
          <w:rtl w:val="0"/>
        </w:rPr>
        <w:t xml:space="preserve">LE CAHIER DES CHARGES DE LA VOITURE </w:t>
      </w:r>
    </w:p>
    <w:p w:rsidR="00000000" w:rsidDel="00000000" w:rsidP="00000000" w:rsidRDefault="00000000" w:rsidRPr="00000000">
      <w:pPr>
        <w:spacing w:after="240" w:before="0" w:line="240" w:lineRule="auto"/>
        <w:ind w:right="1920"/>
        <w:contextualSpacing w:val="0"/>
      </w:pPr>
      <w:r w:rsidDel="00000000" w:rsidR="00000000" w:rsidRPr="00000000">
        <w:rPr>
          <w:rFonts w:ascii="Arial" w:cs="Arial" w:eastAsia="Arial" w:hAnsi="Arial"/>
          <w:b w:val="1"/>
          <w:sz w:val="28"/>
          <w:rtl w:val="0"/>
        </w:rPr>
        <w:t xml:space="preserve">Fonction globale</w:t>
      </w:r>
      <w:r w:rsidDel="00000000" w:rsidR="00000000" w:rsidRPr="00000000">
        <w:rPr>
          <w:rtl w:val="0"/>
        </w:rPr>
      </w:r>
    </w:p>
    <w:p w:rsidR="00000000" w:rsidDel="00000000" w:rsidP="00000000" w:rsidRDefault="00000000" w:rsidRPr="00000000">
      <w:pPr>
        <w:numPr>
          <w:ilvl w:val="0"/>
          <w:numId w:val="4"/>
        </w:numPr>
        <w:spacing w:after="60" w:before="0" w:line="240" w:lineRule="auto"/>
        <w:ind w:left="240" w:right="0" w:hanging="240"/>
        <w:rPr/>
      </w:pPr>
      <w:r w:rsidDel="00000000" w:rsidR="00000000" w:rsidRPr="00000000">
        <w:rPr>
          <w:rFonts w:ascii="Arial" w:cs="Arial" w:eastAsia="Arial" w:hAnsi="Arial"/>
          <w:b w:val="0"/>
          <w:sz w:val="22"/>
          <w:rtl w:val="0"/>
        </w:rPr>
        <w:t xml:space="preserve">La voiture doit avancer et contrôler sa direction à l’aide d’une lampe de poche.</w:t>
      </w:r>
    </w:p>
    <w:p w:rsidR="00000000" w:rsidDel="00000000" w:rsidP="00000000" w:rsidRDefault="00000000" w:rsidRPr="00000000">
      <w:pPr>
        <w:spacing w:after="60" w:before="0" w:line="240" w:lineRule="auto"/>
        <w:ind w:left="240" w:right="0" w:firstLine="0"/>
        <w:contextualSpacing w:val="0"/>
      </w:pPr>
      <w:r w:rsidDel="00000000" w:rsidR="00000000" w:rsidRPr="00000000">
        <w:rPr>
          <w:rFonts w:ascii="Arial" w:cs="Arial" w:eastAsia="Arial" w:hAnsi="Arial"/>
          <w:b w:val="1"/>
          <w:sz w:val="28"/>
          <w:rtl w:val="0"/>
        </w:rPr>
        <w:t xml:space="preserve">Contraintes matérielles</w:t>
      </w:r>
    </w:p>
    <w:p w:rsidR="00000000" w:rsidDel="00000000" w:rsidP="00000000" w:rsidRDefault="00000000" w:rsidRPr="00000000">
      <w:pPr>
        <w:spacing w:after="60" w:before="0" w:line="240" w:lineRule="auto"/>
        <w:ind w:left="240" w:right="0" w:firstLine="0"/>
        <w:contextualSpacing w:val="0"/>
      </w:pPr>
      <w:r w:rsidDel="00000000" w:rsidR="00000000" w:rsidRPr="00000000">
        <w:rPr>
          <w:rtl w:val="0"/>
        </w:rPr>
      </w:r>
    </w:p>
    <w:p w:rsidR="00000000" w:rsidDel="00000000" w:rsidP="00000000" w:rsidRDefault="00000000" w:rsidRPr="00000000">
      <w:pPr>
        <w:numPr>
          <w:ilvl w:val="1"/>
          <w:numId w:val="2"/>
        </w:numPr>
        <w:spacing w:after="200" w:before="0" w:line="276" w:lineRule="auto"/>
        <w:ind w:left="1560" w:hanging="360"/>
        <w:contextualSpacing w:val="1"/>
        <w:rPr>
          <w:b w:val="0"/>
          <w:sz w:val="22"/>
        </w:rPr>
      </w:pPr>
      <w:r w:rsidDel="00000000" w:rsidR="00000000" w:rsidRPr="00000000">
        <w:rPr>
          <w:rFonts w:ascii="Arial" w:cs="Arial" w:eastAsia="Arial" w:hAnsi="Arial"/>
          <w:b w:val="0"/>
          <w:sz w:val="22"/>
          <w:rtl w:val="0"/>
        </w:rPr>
        <w:t xml:space="preserve">Fabriquer un </w:t>
      </w:r>
      <w:r w:rsidDel="00000000" w:rsidR="00000000" w:rsidRPr="00000000">
        <w:rPr>
          <w:rFonts w:ascii="Arial" w:cs="Arial" w:eastAsia="Arial" w:hAnsi="Arial"/>
          <w:b w:val="0"/>
          <w:sz w:val="28"/>
          <w:u w:val="single"/>
          <w:rtl w:val="0"/>
        </w:rPr>
        <w:t xml:space="preserve">circuit imprimé</w:t>
      </w:r>
      <w:r w:rsidDel="00000000" w:rsidR="00000000" w:rsidRPr="00000000">
        <w:rPr>
          <w:rFonts w:ascii="Arial" w:cs="Arial" w:eastAsia="Arial" w:hAnsi="Arial"/>
          <w:b w:val="0"/>
          <w:sz w:val="22"/>
          <w:rtl w:val="0"/>
        </w:rPr>
        <w:t xml:space="preserve"> avec la gamme de fabrication. (voir document circuit imprimé)</w:t>
      </w:r>
    </w:p>
    <w:p w:rsidR="00000000" w:rsidDel="00000000" w:rsidP="00000000" w:rsidRDefault="00000000" w:rsidRPr="00000000">
      <w:pPr>
        <w:numPr>
          <w:ilvl w:val="1"/>
          <w:numId w:val="2"/>
        </w:numPr>
        <w:spacing w:after="200" w:before="0" w:line="276" w:lineRule="auto"/>
        <w:ind w:left="1560" w:hanging="429.00000000000006"/>
        <w:contextualSpacing w:val="1"/>
        <w:rPr>
          <w:b w:val="0"/>
          <w:sz w:val="22"/>
        </w:rPr>
      </w:pPr>
      <w:r w:rsidDel="00000000" w:rsidR="00000000" w:rsidRPr="00000000">
        <w:rPr>
          <w:rFonts w:ascii="Arial" w:cs="Arial" w:eastAsia="Arial" w:hAnsi="Arial"/>
          <w:b w:val="0"/>
          <w:sz w:val="22"/>
          <w:rtl w:val="0"/>
        </w:rPr>
        <w:t xml:space="preserve">Concevoir et fabriquer une </w:t>
      </w:r>
      <w:r w:rsidDel="00000000" w:rsidR="00000000" w:rsidRPr="00000000">
        <w:rPr>
          <w:rFonts w:ascii="Arial" w:cs="Arial" w:eastAsia="Arial" w:hAnsi="Arial"/>
          <w:b w:val="0"/>
          <w:sz w:val="28"/>
          <w:u w:val="single"/>
          <w:rtl w:val="0"/>
        </w:rPr>
        <w:t xml:space="preserve">base</w:t>
      </w:r>
      <w:r w:rsidDel="00000000" w:rsidR="00000000" w:rsidRPr="00000000">
        <w:rPr>
          <w:rFonts w:ascii="Arial" w:cs="Arial" w:eastAsia="Arial" w:hAnsi="Arial"/>
          <w:b w:val="0"/>
          <w:sz w:val="22"/>
          <w:rtl w:val="0"/>
        </w:rPr>
        <w:t xml:space="preserve"> de voiture. </w:t>
      </w:r>
    </w:p>
    <w:p w:rsidR="00000000" w:rsidDel="00000000" w:rsidP="00000000" w:rsidRDefault="00000000" w:rsidRPr="00000000">
      <w:pPr>
        <w:spacing w:after="200" w:before="0" w:line="276" w:lineRule="auto"/>
        <w:ind w:left="1560" w:firstLine="0"/>
        <w:contextualSpacing w:val="0"/>
      </w:pPr>
      <w:r w:rsidDel="00000000" w:rsidR="00000000" w:rsidRPr="00000000">
        <w:rPr>
          <w:rtl w:val="0"/>
        </w:rPr>
      </w:r>
    </w:p>
    <w:p w:rsidR="00000000" w:rsidDel="00000000" w:rsidP="00000000" w:rsidRDefault="00000000" w:rsidRPr="00000000">
      <w:pPr>
        <w:spacing w:after="200" w:before="0" w:line="276" w:lineRule="auto"/>
        <w:ind w:left="1560" w:firstLine="0"/>
        <w:contextualSpacing w:val="0"/>
      </w:pPr>
      <w:r w:rsidDel="00000000" w:rsidR="00000000" w:rsidRPr="00000000">
        <w:rPr>
          <w:rFonts w:ascii="Arial" w:cs="Arial" w:eastAsia="Arial" w:hAnsi="Arial"/>
          <w:b w:val="0"/>
          <w:sz w:val="22"/>
          <w:rtl w:val="0"/>
        </w:rPr>
        <w:t xml:space="preserve">La base doit être au </w:t>
      </w:r>
      <w:r w:rsidDel="00000000" w:rsidR="00000000" w:rsidRPr="00000000">
        <w:rPr>
          <w:rFonts w:ascii="Arial" w:cs="Arial" w:eastAsia="Arial" w:hAnsi="Arial"/>
          <w:b w:val="0"/>
          <w:sz w:val="22"/>
          <w:u w:val="single"/>
          <w:rtl w:val="0"/>
        </w:rPr>
        <w:t xml:space="preserve">maximum</w:t>
      </w:r>
      <w:r w:rsidDel="00000000" w:rsidR="00000000" w:rsidRPr="00000000">
        <w:rPr>
          <w:rFonts w:ascii="Arial" w:cs="Arial" w:eastAsia="Arial" w:hAnsi="Arial"/>
          <w:b w:val="0"/>
          <w:sz w:val="22"/>
          <w:rtl w:val="0"/>
        </w:rPr>
        <w:t xml:space="preserve"> de 14 X 14 cm</w:t>
      </w:r>
    </w:p>
    <w:p w:rsidR="00000000" w:rsidDel="00000000" w:rsidP="00000000" w:rsidRDefault="00000000" w:rsidRPr="00000000">
      <w:pPr>
        <w:spacing w:after="200" w:before="0" w:line="276" w:lineRule="auto"/>
        <w:ind w:left="720" w:firstLine="840"/>
        <w:contextualSpacing w:val="0"/>
      </w:pPr>
      <w:r w:rsidDel="00000000" w:rsidR="00000000" w:rsidRPr="00000000">
        <w:rPr>
          <w:rFonts w:ascii="Arial" w:cs="Arial" w:eastAsia="Arial" w:hAnsi="Arial"/>
          <w:b w:val="0"/>
          <w:sz w:val="22"/>
          <w:rtl w:val="0"/>
        </w:rPr>
        <w:t xml:space="preserve">La base doit servir de support au circuit imprimé. </w:t>
      </w:r>
    </w:p>
    <w:p w:rsidR="00000000" w:rsidDel="00000000" w:rsidP="00000000" w:rsidRDefault="00000000" w:rsidRPr="00000000">
      <w:pPr>
        <w:spacing w:after="200" w:before="0" w:line="276" w:lineRule="auto"/>
        <w:ind w:left="1560" w:firstLine="0"/>
        <w:contextualSpacing w:val="0"/>
      </w:pPr>
      <w:r w:rsidDel="00000000" w:rsidR="00000000" w:rsidRPr="00000000">
        <w:rPr>
          <w:rFonts w:ascii="Arial" w:cs="Arial" w:eastAsia="Arial" w:hAnsi="Arial"/>
          <w:b w:val="0"/>
          <w:sz w:val="22"/>
          <w:rtl w:val="0"/>
        </w:rPr>
        <w:t xml:space="preserve">La voiture doit rouler grâce à deux roues à l’arrière. Les roues doivent fonctionner avec  chacune un moteur et des engrenages.</w:t>
      </w:r>
    </w:p>
    <w:p w:rsidR="00000000" w:rsidDel="00000000" w:rsidP="00000000" w:rsidRDefault="00000000" w:rsidRPr="00000000">
      <w:pPr>
        <w:spacing w:after="200" w:before="0" w:line="276" w:lineRule="auto"/>
        <w:ind w:left="720" w:firstLine="840"/>
        <w:contextualSpacing w:val="0"/>
      </w:pPr>
      <w:r w:rsidDel="00000000" w:rsidR="00000000" w:rsidRPr="00000000">
        <w:rPr>
          <w:rFonts w:ascii="Arial" w:cs="Arial" w:eastAsia="Arial" w:hAnsi="Arial"/>
          <w:b w:val="0"/>
          <w:sz w:val="22"/>
          <w:rtl w:val="0"/>
        </w:rPr>
        <w:t xml:space="preserve">La base doit avoir un système unique à l’avant qui permet les mouvements latéraux.</w:t>
      </w:r>
    </w:p>
    <w:p w:rsidR="00000000" w:rsidDel="00000000" w:rsidP="00000000" w:rsidRDefault="00000000" w:rsidRPr="00000000">
      <w:pPr>
        <w:spacing w:after="200" w:before="0" w:line="276" w:lineRule="auto"/>
        <w:ind w:left="720" w:firstLine="840"/>
        <w:contextualSpacing w:val="0"/>
      </w:pPr>
      <w:r w:rsidDel="00000000" w:rsidR="00000000" w:rsidRPr="00000000">
        <w:rPr>
          <w:rtl w:val="0"/>
        </w:rPr>
      </w:r>
    </w:p>
    <w:p w:rsidR="00000000" w:rsidDel="00000000" w:rsidP="00000000" w:rsidRDefault="00000000" w:rsidRPr="00000000">
      <w:pPr>
        <w:spacing w:after="200" w:before="0" w:line="276" w:lineRule="auto"/>
        <w:ind w:left="720" w:firstLine="840"/>
        <w:contextualSpacing w:val="0"/>
      </w:pPr>
      <w:r w:rsidDel="00000000" w:rsidR="00000000" w:rsidRPr="00000000">
        <w:rPr>
          <w:rFonts w:ascii="Arial" w:cs="Arial" w:eastAsia="Arial" w:hAnsi="Arial"/>
          <w:b w:val="0"/>
          <w:sz w:val="22"/>
          <w:rtl w:val="0"/>
        </w:rPr>
        <w:t xml:space="preserve">Vous devez faire approuver un schéma avant la construction.</w:t>
      </w:r>
    </w:p>
    <w:p w:rsidR="00000000" w:rsidDel="00000000" w:rsidP="00000000" w:rsidRDefault="00000000" w:rsidRPr="00000000">
      <w:pPr>
        <w:spacing w:after="200" w:before="0" w:line="276" w:lineRule="auto"/>
        <w:ind w:left="720" w:firstLine="840"/>
        <w:contextualSpacing w:val="0"/>
      </w:pPr>
      <w:r w:rsidDel="00000000" w:rsidR="00000000" w:rsidRPr="00000000">
        <w:rPr>
          <w:rtl w:val="0"/>
        </w:rPr>
      </w:r>
    </w:p>
    <w:p w:rsidR="00000000" w:rsidDel="00000000" w:rsidP="00000000" w:rsidRDefault="00000000" w:rsidRPr="00000000">
      <w:pPr>
        <w:numPr>
          <w:ilvl w:val="0"/>
          <w:numId w:val="1"/>
        </w:numPr>
        <w:spacing w:after="200" w:before="0" w:line="276" w:lineRule="auto"/>
        <w:ind w:left="1560" w:hanging="360"/>
        <w:contextualSpacing w:val="1"/>
        <w:rPr>
          <w:b w:val="0"/>
          <w:sz w:val="22"/>
        </w:rPr>
      </w:pPr>
      <w:r w:rsidDel="00000000" w:rsidR="00000000" w:rsidRPr="00000000">
        <w:rPr>
          <w:rFonts w:ascii="Arial" w:cs="Arial" w:eastAsia="Arial" w:hAnsi="Arial"/>
          <w:b w:val="0"/>
          <w:sz w:val="22"/>
          <w:rtl w:val="0"/>
        </w:rPr>
        <w:t xml:space="preserve">Le </w:t>
      </w:r>
      <w:r w:rsidDel="00000000" w:rsidR="00000000" w:rsidRPr="00000000">
        <w:rPr>
          <w:rFonts w:ascii="Arial" w:cs="Arial" w:eastAsia="Arial" w:hAnsi="Arial"/>
          <w:b w:val="0"/>
          <w:sz w:val="28"/>
          <w:u w:val="single"/>
          <w:rtl w:val="0"/>
        </w:rPr>
        <w:t xml:space="preserve">toit </w:t>
      </w:r>
      <w:r w:rsidDel="00000000" w:rsidR="00000000" w:rsidRPr="00000000">
        <w:rPr>
          <w:rFonts w:ascii="Arial" w:cs="Arial" w:eastAsia="Arial" w:hAnsi="Arial"/>
          <w:b w:val="0"/>
          <w:sz w:val="22"/>
          <w:rtl w:val="0"/>
        </w:rPr>
        <w:t xml:space="preserve">de la voiture doit être conçu avec le logiciel Sketch up.</w:t>
      </w:r>
    </w:p>
    <w:p w:rsidR="00000000" w:rsidDel="00000000" w:rsidP="00000000" w:rsidRDefault="00000000" w:rsidRPr="00000000">
      <w:pPr>
        <w:spacing w:after="200" w:before="0" w:line="276" w:lineRule="auto"/>
        <w:ind w:left="1560" w:firstLine="0"/>
        <w:contextualSpacing w:val="0"/>
      </w:pPr>
      <w:r w:rsidDel="00000000" w:rsidR="00000000" w:rsidRPr="00000000">
        <w:rPr>
          <w:rtl w:val="0"/>
        </w:rPr>
      </w:r>
    </w:p>
    <w:p w:rsidR="00000000" w:rsidDel="00000000" w:rsidP="00000000" w:rsidRDefault="00000000" w:rsidRPr="00000000">
      <w:pPr>
        <w:spacing w:after="200" w:before="0" w:line="276" w:lineRule="auto"/>
        <w:ind w:left="720" w:firstLine="840"/>
        <w:contextualSpacing w:val="0"/>
      </w:pPr>
      <w:r w:rsidDel="00000000" w:rsidR="00000000" w:rsidRPr="00000000">
        <w:rPr>
          <w:rFonts w:ascii="Arial" w:cs="Arial" w:eastAsia="Arial" w:hAnsi="Arial"/>
          <w:b w:val="0"/>
          <w:sz w:val="22"/>
          <w:rtl w:val="0"/>
        </w:rPr>
        <w:t xml:space="preserve">Le toit doit être de grandeur maximum de 14 X 14 cm</w:t>
      </w:r>
    </w:p>
    <w:p w:rsidR="00000000" w:rsidDel="00000000" w:rsidP="00000000" w:rsidRDefault="00000000" w:rsidRPr="00000000">
      <w:pPr>
        <w:spacing w:after="200" w:before="0" w:line="276" w:lineRule="auto"/>
        <w:ind w:left="720" w:firstLine="840"/>
        <w:contextualSpacing w:val="0"/>
      </w:pPr>
      <w:r w:rsidDel="00000000" w:rsidR="00000000" w:rsidRPr="00000000">
        <w:rPr>
          <w:rFonts w:ascii="Arial" w:cs="Arial" w:eastAsia="Arial" w:hAnsi="Arial"/>
          <w:b w:val="0"/>
          <w:sz w:val="22"/>
          <w:rtl w:val="0"/>
        </w:rPr>
        <w:t xml:space="preserve">Il faut que le toit soit plat. Il ne doit pas être en dôme.</w:t>
      </w:r>
    </w:p>
    <w:p w:rsidR="00000000" w:rsidDel="00000000" w:rsidP="00000000" w:rsidRDefault="00000000" w:rsidRPr="00000000">
      <w:pPr>
        <w:spacing w:after="200" w:before="0" w:line="276" w:lineRule="auto"/>
        <w:ind w:left="1560" w:firstLine="0"/>
        <w:contextualSpacing w:val="0"/>
      </w:pPr>
      <w:r w:rsidDel="00000000" w:rsidR="00000000" w:rsidRPr="00000000">
        <w:rPr>
          <w:rFonts w:ascii="Arial" w:cs="Arial" w:eastAsia="Arial" w:hAnsi="Arial"/>
          <w:b w:val="0"/>
          <w:sz w:val="22"/>
          <w:rtl w:val="0"/>
        </w:rPr>
        <w:t xml:space="preserve">Il sera imprimé à l’aide de l’imprimante 3D s’il est conforme aux recommandations. Il sera imprimé en vert ou en noir.</w:t>
      </w:r>
    </w:p>
    <w:p w:rsidR="00000000" w:rsidDel="00000000" w:rsidP="00000000" w:rsidRDefault="00000000" w:rsidRPr="00000000">
      <w:pPr>
        <w:spacing w:after="200" w:before="0" w:line="276" w:lineRule="auto"/>
        <w:ind w:left="1560" w:firstLine="0"/>
        <w:contextualSpacing w:val="0"/>
      </w:pPr>
      <w:r w:rsidDel="00000000" w:rsidR="00000000" w:rsidRPr="00000000">
        <w:rPr>
          <w:rtl w:val="0"/>
        </w:rPr>
      </w:r>
    </w:p>
    <w:p w:rsidR="00000000" w:rsidDel="00000000" w:rsidP="00000000" w:rsidRDefault="00000000" w:rsidRPr="00000000">
      <w:pPr>
        <w:spacing w:after="200" w:before="0" w:line="276" w:lineRule="auto"/>
        <w:ind w:left="1560" w:firstLine="0"/>
        <w:contextualSpacing w:val="0"/>
      </w:pPr>
      <w:r w:rsidDel="00000000" w:rsidR="00000000" w:rsidRPr="00000000">
        <w:rPr>
          <w:rFonts w:ascii="Arial" w:cs="Arial" w:eastAsia="Arial" w:hAnsi="Arial"/>
          <w:b w:val="0"/>
          <w:sz w:val="22"/>
          <w:rtl w:val="0"/>
        </w:rPr>
        <w:t xml:space="preserve">Vous devez faire un croquis de votre toit et le faire approuvé avant de travailler avec le logiciel.</w:t>
      </w:r>
    </w:p>
    <w:p w:rsidR="00000000" w:rsidDel="00000000" w:rsidP="00000000" w:rsidRDefault="00000000" w:rsidRPr="00000000">
      <w:pPr>
        <w:numPr>
          <w:ilvl w:val="0"/>
          <w:numId w:val="1"/>
        </w:numPr>
        <w:spacing w:after="200" w:before="0" w:line="276" w:lineRule="auto"/>
        <w:ind w:left="1560" w:hanging="480"/>
        <w:contextualSpacing w:val="1"/>
        <w:rPr>
          <w:b w:val="0"/>
          <w:sz w:val="22"/>
        </w:rPr>
      </w:pPr>
      <w:r w:rsidDel="00000000" w:rsidR="00000000" w:rsidRPr="00000000">
        <w:rPr>
          <w:rFonts w:ascii="Arial" w:cs="Arial" w:eastAsia="Arial" w:hAnsi="Arial"/>
          <w:b w:val="0"/>
          <w:sz w:val="22"/>
          <w:rtl w:val="0"/>
        </w:rPr>
        <w:t xml:space="preserve">Vous devez </w:t>
      </w:r>
      <w:r w:rsidDel="00000000" w:rsidR="00000000" w:rsidRPr="00000000">
        <w:rPr>
          <w:rFonts w:ascii="Arial" w:cs="Arial" w:eastAsia="Arial" w:hAnsi="Arial"/>
          <w:b w:val="0"/>
          <w:sz w:val="28"/>
          <w:u w:val="single"/>
          <w:rtl w:val="0"/>
        </w:rPr>
        <w:t xml:space="preserve">assembler </w:t>
      </w:r>
      <w:r w:rsidDel="00000000" w:rsidR="00000000" w:rsidRPr="00000000">
        <w:rPr>
          <w:rFonts w:ascii="Arial" w:cs="Arial" w:eastAsia="Arial" w:hAnsi="Arial"/>
          <w:b w:val="0"/>
          <w:sz w:val="22"/>
          <w:rtl w:val="0"/>
        </w:rPr>
        <w:t xml:space="preserve">votre voiture et l’ajuster à la lumière d’une lampe de poche.</w:t>
      </w:r>
    </w:p>
    <w:p w:rsidR="00000000" w:rsidDel="00000000" w:rsidP="00000000" w:rsidRDefault="00000000" w:rsidRPr="00000000">
      <w:pPr>
        <w:spacing w:after="60" w:before="0" w:line="240" w:lineRule="auto"/>
        <w:ind w:right="1920"/>
        <w:contextualSpacing w:val="0"/>
      </w:pPr>
      <w:r w:rsidDel="00000000" w:rsidR="00000000" w:rsidRPr="00000000">
        <w:rPr>
          <w:rFonts w:ascii="Arial" w:cs="Arial" w:eastAsia="Arial" w:hAnsi="Arial"/>
          <w:b w:val="1"/>
          <w:sz w:val="28"/>
          <w:rtl w:val="0"/>
        </w:rPr>
        <w:t xml:space="preserve">Contrainte esthétique</w:t>
      </w:r>
    </w:p>
    <w:p w:rsidR="00000000" w:rsidDel="00000000" w:rsidP="00000000" w:rsidRDefault="00000000" w:rsidRPr="00000000">
      <w:pPr>
        <w:numPr>
          <w:ilvl w:val="0"/>
          <w:numId w:val="4"/>
        </w:numPr>
        <w:spacing w:after="60" w:before="0" w:line="240" w:lineRule="auto"/>
        <w:ind w:left="240" w:right="0" w:hanging="240"/>
        <w:rPr/>
      </w:pPr>
      <w:r w:rsidDel="00000000" w:rsidR="00000000" w:rsidRPr="00000000">
        <w:rPr>
          <w:rFonts w:ascii="Arial" w:cs="Arial" w:eastAsia="Arial" w:hAnsi="Arial"/>
          <w:b w:val="0"/>
          <w:sz w:val="22"/>
          <w:rtl w:val="0"/>
        </w:rPr>
        <w:t xml:space="preserve">L’apparence de la voiture doit être soignée.</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60" w:before="0" w:line="240" w:lineRule="auto"/>
        <w:ind w:left="240" w:right="0" w:firstLine="0"/>
        <w:contextualSpacing w:val="0"/>
      </w:pPr>
      <w:r w:rsidDel="00000000" w:rsidR="00000000" w:rsidRPr="00000000">
        <w:rPr>
          <w:rtl w:val="0"/>
        </w:rPr>
      </w:r>
    </w:p>
    <w:p w:rsidR="00000000" w:rsidDel="00000000" w:rsidP="00000000" w:rsidRDefault="00000000" w:rsidRPr="00000000">
      <w:pPr>
        <w:tabs>
          <w:tab w:val="left" w:pos="360"/>
        </w:tabs>
        <w:spacing w:after="0" w:before="240" w:line="240" w:lineRule="auto"/>
        <w:ind w:left="360" w:hanging="360"/>
        <w:contextualSpacing w:val="0"/>
      </w:pPr>
      <w:r w:rsidDel="00000000" w:rsidR="00000000" w:rsidRPr="00000000">
        <w:rPr>
          <w:rFonts w:ascii="Arial" w:cs="Arial" w:eastAsia="Arial" w:hAnsi="Arial"/>
          <w:b w:val="1"/>
          <w:sz w:val="28"/>
          <w:rtl w:val="0"/>
        </w:rPr>
        <w:t xml:space="preserve">Mise en contexte</w:t>
      </w:r>
    </w:p>
    <w:p w:rsidR="00000000" w:rsidDel="00000000" w:rsidP="00000000" w:rsidRDefault="00000000" w:rsidRPr="00000000">
      <w:pPr>
        <w:numPr>
          <w:ilvl w:val="0"/>
          <w:numId w:val="3"/>
        </w:numPr>
        <w:tabs>
          <w:tab w:val="left" w:pos="360"/>
        </w:tabs>
        <w:spacing w:after="0" w:before="0" w:line="240" w:lineRule="auto"/>
        <w:ind w:left="720" w:hanging="360"/>
        <w:rPr/>
      </w:pPr>
      <w:r w:rsidDel="00000000" w:rsidR="00000000" w:rsidRPr="00000000">
        <w:rPr>
          <w:rFonts w:ascii="Arial" w:cs="Arial" w:eastAsia="Arial" w:hAnsi="Arial"/>
          <w:b w:val="0"/>
          <w:sz w:val="22"/>
          <w:rtl w:val="0"/>
        </w:rPr>
        <w:t xml:space="preserve">Selon vous, quel est le</w:t>
      </w:r>
      <w:r w:rsidDel="00000000" w:rsidR="00000000" w:rsidRPr="00000000">
        <w:rPr>
          <w:rFonts w:ascii="Arial" w:cs="Arial" w:eastAsia="Arial" w:hAnsi="Arial"/>
          <w:b w:val="1"/>
          <w:sz w:val="22"/>
          <w:rtl w:val="0"/>
        </w:rPr>
        <w:t xml:space="preserve"> but </w:t>
      </w:r>
      <w:r w:rsidDel="00000000" w:rsidR="00000000" w:rsidRPr="00000000">
        <w:rPr>
          <w:rFonts w:ascii="Arial" w:cs="Arial" w:eastAsia="Arial" w:hAnsi="Arial"/>
          <w:b w:val="0"/>
          <w:sz w:val="22"/>
          <w:rtl w:val="0"/>
        </w:rPr>
        <w:t xml:space="preserve">du problème à résoudre? </w:t>
      </w: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tbl>
      <w:tblPr>
        <w:tblStyle w:val="Table4"/>
        <w:bidi w:val="0"/>
        <w:tblW w:w="9475.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75"/>
        <w:tblGridChange w:id="0">
          <w:tblGrid>
            <w:gridCol w:w="9475"/>
          </w:tblGrid>
        </w:tblGridChange>
      </w:tblGrid>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1252"/>
              </w:tabs>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tabs>
          <w:tab w:val="left" w:pos="360"/>
        </w:tabs>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numPr>
          <w:ilvl w:val="0"/>
          <w:numId w:val="3"/>
        </w:numPr>
        <w:tabs>
          <w:tab w:val="left" w:pos="360"/>
        </w:tabs>
        <w:spacing w:after="0" w:before="0" w:line="240" w:lineRule="auto"/>
        <w:ind w:left="720" w:hanging="360"/>
        <w:rPr>
          <w:rFonts w:ascii="Arial" w:cs="Arial" w:eastAsia="Arial" w:hAnsi="Arial"/>
          <w:b w:val="0"/>
          <w:sz w:val="22"/>
        </w:rPr>
      </w:pPr>
      <w:r w:rsidDel="00000000" w:rsidR="00000000" w:rsidRPr="00000000">
        <w:rPr>
          <w:rFonts w:ascii="Arial" w:cs="Arial" w:eastAsia="Arial" w:hAnsi="Arial"/>
          <w:b w:val="0"/>
          <w:sz w:val="22"/>
          <w:rtl w:val="0"/>
        </w:rPr>
        <w:t xml:space="preserve">Selon vous, quelle est la solution de conception la plus appropriée pour la base de la voiture? </w:t>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Fonts w:ascii="Arial" w:cs="Arial" w:eastAsia="Arial" w:hAnsi="Arial"/>
          <w:b w:val="0"/>
          <w:sz w:val="22"/>
          <w:rtl w:val="0"/>
        </w:rPr>
        <w:t xml:space="preserve">Dessinez le croquis de votre voiture.</w:t>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254000</wp:posOffset>
            </wp:positionH>
            <wp:positionV relativeFrom="paragraph">
              <wp:posOffset>76200</wp:posOffset>
            </wp:positionV>
            <wp:extent cx="5778500" cy="6146800"/>
            <wp:effectExtent b="0" l="0" r="0" t="0"/>
            <wp:wrapNone/>
            <wp:docPr descr="Quadrillage en pointillé" id="6" name="image12.png"/>
            <a:graphic>
              <a:graphicData uri="http://schemas.openxmlformats.org/drawingml/2006/picture">
                <pic:pic>
                  <pic:nvPicPr>
                    <pic:cNvPr descr="Quadrillage en pointillé" id="0" name="image12.png"/>
                    <pic:cNvPicPr preferRelativeResize="0"/>
                  </pic:nvPicPr>
                  <pic:blipFill>
                    <a:blip r:embed="rId8"/>
                    <a:srcRect/>
                    <a:stretch>
                      <a:fillRect/>
                    </a:stretch>
                  </pic:blipFill>
                  <pic:spPr>
                    <a:xfrm>
                      <a:off x="0" y="0"/>
                      <a:ext cx="5778500" cy="6146800"/>
                    </a:xfrm>
                    <a:prstGeom prst="rect"/>
                    <a:ln/>
                  </pic:spPr>
                </pic:pic>
              </a:graphicData>
            </a:graphic>
          </wp:anchor>
        </w:drawing>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tabs>
          <w:tab w:val="left" w:pos="360"/>
        </w:tabs>
        <w:spacing w:after="0" w:before="0" w:line="240" w:lineRule="auto"/>
        <w:ind w:left="72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4292600</wp:posOffset>
            </wp:positionH>
            <wp:positionV relativeFrom="paragraph">
              <wp:posOffset>508000</wp:posOffset>
            </wp:positionV>
            <wp:extent cx="1752600" cy="558800"/>
            <wp:effectExtent b="0" l="0" r="0" t="0"/>
            <wp:wrapNone/>
            <wp:docPr id="7" name="image13.png"/>
            <a:graphic>
              <a:graphicData uri="http://schemas.openxmlformats.org/drawingml/2006/picture">
                <pic:pic>
                  <pic:nvPicPr>
                    <pic:cNvPr id="0" name="image13.png"/>
                    <pic:cNvPicPr preferRelativeResize="0"/>
                  </pic:nvPicPr>
                  <pic:blipFill>
                    <a:blip r:embed="rId9"/>
                    <a:srcRect/>
                    <a:stretch>
                      <a:fillRect/>
                    </a:stretch>
                  </pic:blipFill>
                  <pic:spPr>
                    <a:xfrm>
                      <a:off x="0" y="0"/>
                      <a:ext cx="1752600" cy="558800"/>
                    </a:xfrm>
                    <a:prstGeom prst="rect"/>
                    <a:ln/>
                  </pic:spPr>
                </pic:pic>
              </a:graphicData>
            </a:graphic>
          </wp:anchor>
        </w:drawing>
      </w:r>
    </w:p>
    <w:p w:rsidR="00000000" w:rsidDel="00000000" w:rsidP="00000000" w:rsidRDefault="00000000" w:rsidRPr="00000000">
      <w:pPr>
        <w:spacing w:after="200" w:before="0" w:line="276" w:lineRule="auto"/>
        <w:ind w:left="720" w:firstLine="0"/>
        <w:contextualSpacing w:val="0"/>
      </w:pPr>
      <w:r w:rsidDel="00000000" w:rsidR="00000000" w:rsidRPr="00000000">
        <w:rPr>
          <w:rFonts w:ascii="Arial" w:cs="Arial" w:eastAsia="Arial" w:hAnsi="Arial"/>
          <w:b w:val="0"/>
          <w:sz w:val="28"/>
          <w:rtl w:val="0"/>
        </w:rPr>
        <w:t xml:space="preserve">Planification</w:t>
      </w:r>
    </w:p>
    <w:p w:rsidR="00000000" w:rsidDel="00000000" w:rsidP="00000000" w:rsidRDefault="00000000" w:rsidRPr="00000000">
      <w:pPr>
        <w:numPr>
          <w:ilvl w:val="0"/>
          <w:numId w:val="3"/>
        </w:numPr>
        <w:spacing w:after="200" w:before="0" w:line="276" w:lineRule="auto"/>
        <w:ind w:left="720" w:hanging="360"/>
        <w:contextualSpacing w:val="1"/>
        <w:rPr>
          <w:rFonts w:ascii="Arial" w:cs="Arial" w:eastAsia="Arial" w:hAnsi="Arial"/>
          <w:b w:val="0"/>
          <w:sz w:val="22"/>
        </w:rPr>
      </w:pPr>
      <w:r w:rsidDel="00000000" w:rsidR="00000000" w:rsidRPr="00000000">
        <w:rPr>
          <w:rFonts w:ascii="Arial" w:cs="Arial" w:eastAsia="Arial" w:hAnsi="Arial"/>
          <w:b w:val="0"/>
          <w:sz w:val="22"/>
          <w:rtl w:val="0"/>
        </w:rPr>
        <w:t xml:space="preserve">Dessinez le schéma du toit de ta voiture.</w:t>
      </w:r>
    </w: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165100</wp:posOffset>
            </wp:positionH>
            <wp:positionV relativeFrom="paragraph">
              <wp:posOffset>25400</wp:posOffset>
            </wp:positionV>
            <wp:extent cx="6096000" cy="7048500"/>
            <wp:effectExtent b="0" l="0" r="0" t="0"/>
            <wp:wrapNone/>
            <wp:docPr descr="Quadrillage en pointillé" id="4" name="image10.png"/>
            <a:graphic>
              <a:graphicData uri="http://schemas.openxmlformats.org/drawingml/2006/picture">
                <pic:pic>
                  <pic:nvPicPr>
                    <pic:cNvPr descr="Quadrillage en pointillé" id="0" name="image10.png"/>
                    <pic:cNvPicPr preferRelativeResize="0"/>
                  </pic:nvPicPr>
                  <pic:blipFill>
                    <a:blip r:embed="rId10"/>
                    <a:srcRect/>
                    <a:stretch>
                      <a:fillRect/>
                    </a:stretch>
                  </pic:blipFill>
                  <pic:spPr>
                    <a:xfrm>
                      <a:off x="0" y="0"/>
                      <a:ext cx="6096000" cy="7048500"/>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numPr>
          <w:ilvl w:val="0"/>
          <w:numId w:val="3"/>
        </w:numPr>
        <w:spacing w:after="200" w:before="0" w:line="276" w:lineRule="auto"/>
        <w:ind w:left="720" w:hanging="360"/>
        <w:contextualSpacing w:val="1"/>
        <w:rPr>
          <w:rFonts w:ascii="Andalus" w:cs="Andalus" w:eastAsia="Andalus" w:hAnsi="Andalus"/>
          <w:b w:val="0"/>
          <w:sz w:val="22"/>
        </w:rPr>
      </w:pPr>
      <w:r w:rsidDel="00000000" w:rsidR="00000000" w:rsidRPr="00000000">
        <w:rPr>
          <w:rFonts w:ascii="Andalus" w:cs="Andalus" w:eastAsia="Andalus" w:hAnsi="Andalus"/>
          <w:b w:val="1"/>
          <w:sz w:val="22"/>
          <w:rtl w:val="0"/>
        </w:rPr>
        <w:t xml:space="preserve"> Matériel  disponible: </w:t>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4686300</wp:posOffset>
            </wp:positionH>
            <wp:positionV relativeFrom="paragraph">
              <wp:posOffset>4318000</wp:posOffset>
            </wp:positionV>
            <wp:extent cx="1587500" cy="571500"/>
            <wp:effectExtent b="0" l="0" r="0" t="0"/>
            <wp:wrapNone/>
            <wp:docPr id="5" name="image11.png"/>
            <a:graphic>
              <a:graphicData uri="http://schemas.openxmlformats.org/drawingml/2006/picture">
                <pic:pic>
                  <pic:nvPicPr>
                    <pic:cNvPr id="0" name="image11.png"/>
                    <pic:cNvPicPr preferRelativeResize="0"/>
                  </pic:nvPicPr>
                  <pic:blipFill>
                    <a:blip r:embed="rId11"/>
                    <a:srcRect/>
                    <a:stretch>
                      <a:fillRect/>
                    </a:stretch>
                  </pic:blipFill>
                  <pic:spPr>
                    <a:xfrm>
                      <a:off x="0" y="0"/>
                      <a:ext cx="1587500" cy="571500"/>
                    </a:xfrm>
                    <a:prstGeom prst="rect"/>
                    <a:ln/>
                  </pic:spPr>
                </pic:pic>
              </a:graphicData>
            </a:graphic>
          </wp:anchor>
        </w:drawing>
      </w:r>
    </w:p>
    <w:p w:rsidR="00000000" w:rsidDel="00000000" w:rsidP="00000000" w:rsidRDefault="00000000" w:rsidRPr="00000000">
      <w:pPr>
        <w:keepNext w:val="0"/>
        <w:keepLines w:val="0"/>
        <w:widowControl w:val="1"/>
        <w:numPr>
          <w:ilvl w:val="0"/>
          <w:numId w:val="5"/>
        </w:numPr>
        <w:tabs>
          <w:tab w:val="left" w:pos="1134"/>
        </w:tabs>
        <w:spacing w:after="0" w:before="0" w:line="240" w:lineRule="auto"/>
        <w:ind w:left="720" w:right="0" w:hanging="360"/>
        <w:jc w:val="left"/>
        <w:rPr/>
      </w:pPr>
      <w:r w:rsidDel="00000000" w:rsidR="00000000" w:rsidRPr="00000000">
        <w:rPr>
          <w:rFonts w:ascii="Andalus" w:cs="Andalus" w:eastAsia="Andalus" w:hAnsi="Andalus"/>
          <w:rtl w:val="0"/>
        </w:rPr>
        <w:t xml:space="preserve">Plaque </w:t>
      </w:r>
      <w:r w:rsidDel="00000000" w:rsidR="00000000" w:rsidRPr="00000000">
        <w:rPr>
          <w:rFonts w:ascii="Andalus" w:cs="Andalus" w:eastAsia="Andalus" w:hAnsi="Andalus"/>
          <w:b w:val="0"/>
          <w:color w:val="000000"/>
          <w:sz w:val="22"/>
          <w:rtl w:val="0"/>
        </w:rPr>
        <w:t xml:space="preserve">de plastique; </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Engrenages de différentes tailles;</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Deux moteurs; </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Un goujon;</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Colle chaude; ruban adhésif gris (maximum 15 cm);</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Couteau rétractable à plastique;</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Machine-outil du local de techno;</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Des retailles de différents matériaux;</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Il est possible de fabriquer des nouvelles pièces à condition qu´elles soient fabriquées à partir de matériaux fournis;</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Logiciel sketch up;</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Imprimante 3D;</w:t>
      </w:r>
    </w:p>
    <w:p w:rsidR="00000000" w:rsidDel="00000000" w:rsidP="00000000" w:rsidRDefault="00000000" w:rsidRPr="00000000">
      <w:pPr>
        <w:numPr>
          <w:ilvl w:val="0"/>
          <w:numId w:val="5"/>
        </w:numPr>
        <w:tabs>
          <w:tab w:val="left" w:pos="1134"/>
        </w:tabs>
        <w:spacing w:after="0" w:before="0" w:line="240" w:lineRule="auto"/>
        <w:ind w:left="720" w:hanging="360"/>
        <w:rPr>
          <w:b w:val="0"/>
          <w:color w:val="000000"/>
        </w:rPr>
      </w:pPr>
      <w:r w:rsidDel="00000000" w:rsidR="00000000" w:rsidRPr="00000000">
        <w:rPr>
          <w:rFonts w:ascii="Andalus" w:cs="Andalus" w:eastAsia="Andalus" w:hAnsi="Andalus"/>
          <w:b w:val="0"/>
          <w:color w:val="000000"/>
          <w:sz w:val="22"/>
          <w:rtl w:val="0"/>
        </w:rPr>
        <w:t xml:space="preserve">Matériel nécessaire pour fabriquer le circuit imprimé.</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Fonts w:ascii="Arial" w:cs="Arial" w:eastAsia="Arial" w:hAnsi="Arial"/>
          <w:sz w:val="24"/>
          <w:rtl w:val="0"/>
        </w:rPr>
        <w:t xml:space="preserve">Pendant la fabrication, je rencontre les problèmes suivants : </w:t>
      </w:r>
    </w:p>
    <w:p w:rsidR="00000000" w:rsidDel="00000000" w:rsidP="00000000" w:rsidRDefault="00000000" w:rsidRPr="00000000">
      <w:pPr>
        <w:contextualSpacing w:val="0"/>
      </w:pPr>
      <w:r w:rsidDel="00000000" w:rsidR="00000000" w:rsidRPr="00000000">
        <w:rPr>
          <w:rtl w:val="0"/>
        </w:rPr>
      </w:r>
    </w:p>
    <w:tbl>
      <w:tblPr>
        <w:tblStyle w:val="Table5"/>
        <w:bidi w:val="0"/>
        <w:tblW w:w="9639.0" w:type="dxa"/>
        <w:jc w:val="center"/>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6"/>
        <w:gridCol w:w="567"/>
        <w:gridCol w:w="4536"/>
        <w:tblGridChange w:id="0">
          <w:tblGrid>
            <w:gridCol w:w="4536"/>
            <w:gridCol w:w="567"/>
            <w:gridCol w:w="4536"/>
          </w:tblGrid>
        </w:tblGridChange>
      </w:tblGrid>
      <w:tr>
        <w:trPr>
          <w:trHeight w:val="3200" w:hRule="atLeast"/>
        </w:trPr>
        <w:tc>
          <w:tcPr/>
          <w:p w:rsidR="00000000" w:rsidDel="00000000" w:rsidP="00000000" w:rsidRDefault="00000000" w:rsidRPr="00000000">
            <w:pPr>
              <w:contextualSpacing w:val="0"/>
              <w:jc w:val="center"/>
            </w:pPr>
            <w:r w:rsidDel="00000000" w:rsidR="00000000" w:rsidRPr="00000000">
              <w:rPr>
                <w:rFonts w:ascii="Arial" w:cs="Arial" w:eastAsia="Arial" w:hAnsi="Arial"/>
                <w:b w:val="1"/>
                <w:rtl w:val="0"/>
              </w:rPr>
              <w:t xml:space="preserve">Problème rencontré</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b w:val="1"/>
                <w:rtl w:val="0"/>
              </w:rPr>
              <w:t xml:space="preserve">Solution apportée</w:t>
            </w:r>
          </w:p>
        </w:tc>
      </w:tr>
      <w:tr>
        <w:trPr>
          <w:trHeight w:val="3200" w:hRule="atLeast"/>
        </w:trPr>
        <w:tc>
          <w:tcPr/>
          <w:p w:rsidR="00000000" w:rsidDel="00000000" w:rsidP="00000000" w:rsidRDefault="00000000" w:rsidRPr="00000000">
            <w:pPr>
              <w:contextualSpacing w:val="0"/>
              <w:jc w:val="center"/>
            </w:pPr>
            <w:r w:rsidDel="00000000" w:rsidR="00000000" w:rsidRPr="00000000">
              <w:rPr>
                <w:rFonts w:ascii="Arial" w:cs="Arial" w:eastAsia="Arial" w:hAnsi="Arial"/>
                <w:b w:val="1"/>
                <w:rtl w:val="0"/>
              </w:rPr>
              <w:t xml:space="preserve">Problème rencontré</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b w:val="1"/>
                <w:rtl w:val="0"/>
              </w:rPr>
              <w:t xml:space="preserve">Solution apportée</w:t>
            </w:r>
          </w:p>
        </w:tc>
      </w:tr>
    </w:tbl>
    <w:p w:rsidR="00000000" w:rsidDel="00000000" w:rsidP="00000000" w:rsidRDefault="00000000" w:rsidRPr="00000000">
      <w:pPr>
        <w:numPr>
          <w:ilvl w:val="0"/>
          <w:numId w:val="3"/>
        </w:numPr>
        <w:tabs>
          <w:tab w:val="left" w:pos="360"/>
        </w:tabs>
        <w:spacing w:after="0" w:before="240" w:line="240" w:lineRule="auto"/>
        <w:ind w:left="720" w:hanging="360"/>
        <w:rPr/>
      </w:pPr>
      <w:r w:rsidDel="00000000" w:rsidR="00000000" w:rsidRPr="00000000">
        <w:rPr>
          <w:rFonts w:ascii="Arial" w:cs="Arial" w:eastAsia="Arial" w:hAnsi="Arial"/>
          <w:b w:val="0"/>
          <w:sz w:val="22"/>
          <w:rtl w:val="0"/>
        </w:rPr>
        <w:t xml:space="preserve">Quels sont les avantages du prototype? </w:t>
      </w:r>
      <w:r w:rsidDel="00000000" w:rsidR="00000000" w:rsidRPr="00000000">
        <w:rPr>
          <w:rtl w:val="0"/>
        </w:rPr>
      </w:r>
    </w:p>
    <w:tbl>
      <w:tblPr>
        <w:tblStyle w:val="Table6"/>
        <w:bidi w:val="0"/>
        <w:tblW w:w="9475.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75"/>
        <w:tblGridChange w:id="0">
          <w:tblGrid>
            <w:gridCol w:w="9475"/>
          </w:tblGrid>
        </w:tblGridChange>
      </w:tblGrid>
      <w:tr>
        <w:trPr>
          <w:trHeight w:val="380" w:hRule="atLeast"/>
        </w:trPr>
        <w:tc>
          <w:tcPr>
            <w:tcBorders>
              <w:top w:color="000000" w:space="0" w:sz="0" w:val="nil"/>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numPr>
          <w:ilvl w:val="0"/>
          <w:numId w:val="3"/>
        </w:numPr>
        <w:tabs>
          <w:tab w:val="left" w:pos="360"/>
        </w:tabs>
        <w:spacing w:after="0" w:before="240" w:line="240" w:lineRule="auto"/>
        <w:ind w:left="720" w:hanging="360"/>
        <w:rPr/>
      </w:pPr>
      <w:r w:rsidDel="00000000" w:rsidR="00000000" w:rsidRPr="00000000">
        <w:rPr>
          <w:rFonts w:ascii="Arial" w:cs="Arial" w:eastAsia="Arial" w:hAnsi="Arial"/>
          <w:b w:val="0"/>
          <w:sz w:val="22"/>
          <w:rtl w:val="0"/>
        </w:rPr>
        <w:t xml:space="preserve">Quels sont les inconvénients du prototype? </w:t>
      </w:r>
      <w:r w:rsidDel="00000000" w:rsidR="00000000" w:rsidRPr="00000000">
        <w:rPr>
          <w:rtl w:val="0"/>
        </w:rPr>
      </w:r>
    </w:p>
    <w:tbl>
      <w:tblPr>
        <w:tblStyle w:val="Table7"/>
        <w:bidi w:val="0"/>
        <w:tblW w:w="9475.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
        <w:gridCol w:w="9414"/>
        <w:tblGridChange w:id="0">
          <w:tblGrid>
            <w:gridCol w:w="61"/>
            <w:gridCol w:w="9414"/>
          </w:tblGrid>
        </w:tblGridChange>
      </w:tblGrid>
      <w:tr>
        <w:trPr>
          <w:trHeight w:val="380" w:hRule="atLeast"/>
        </w:trPr>
        <w:tc>
          <w:tcPr>
            <w:gridSpan w:val="2"/>
            <w:tcBorders>
              <w:top w:color="000000" w:space="0" w:sz="0" w:val="nil"/>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gridSpan w:val="2"/>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gridSpan w:val="2"/>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contextualSpacing w:val="0"/>
            </w:pPr>
            <w:r w:rsidDel="00000000" w:rsidR="00000000" w:rsidRPr="00000000">
              <w:rPr>
                <w:rtl w:val="0"/>
              </w:rPr>
            </w:r>
          </w:p>
        </w:tc>
      </w:tr>
      <w:tr>
        <w:trPr>
          <w:trHeight w:val="380" w:hRule="atLeast"/>
        </w:trPr>
        <w:tc>
          <w:tcPr>
            <w:tcBorders>
              <w:left w:color="000000" w:space="0" w:sz="0" w:val="nil"/>
              <w:right w:color="000000" w:space="0" w:sz="0" w:val="nil"/>
            </w:tcBorders>
            <w:tcMar>
              <w:left w:w="0.0" w:type="dxa"/>
              <w:right w:w="0.0" w:type="dxa"/>
            </w:tcMar>
          </w:tcPr>
          <w:p w:rsidR="00000000" w:rsidDel="00000000" w:rsidP="00000000" w:rsidRDefault="00000000" w:rsidRPr="00000000">
            <w:pPr>
              <w:tabs>
                <w:tab w:val="left" w:pos="360"/>
              </w:tabs>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sz w:val="28"/>
          <w:rtl w:val="0"/>
        </w:rPr>
        <w:t xml:space="preserve">ÉVALUATION</w:t>
      </w:r>
    </w:p>
    <w:tbl>
      <w:tblPr>
        <w:tblStyle w:val="Table8"/>
        <w:bidi w:val="0"/>
        <w:tblW w:w="9379.0" w:type="dxa"/>
        <w:jc w:val="center"/>
        <w:tblInd w:w="-58.0" w:type="dxa"/>
        <w:tblLayout w:type="fixed"/>
        <w:tblLook w:val="0400"/>
      </w:tblPr>
      <w:tblGrid>
        <w:gridCol w:w="2908"/>
        <w:gridCol w:w="4610"/>
        <w:gridCol w:w="340"/>
        <w:gridCol w:w="408"/>
        <w:gridCol w:w="186"/>
        <w:gridCol w:w="185"/>
        <w:gridCol w:w="371"/>
        <w:gridCol w:w="371"/>
        <w:tblGridChange w:id="0">
          <w:tblGrid>
            <w:gridCol w:w="2908"/>
            <w:gridCol w:w="4610"/>
            <w:gridCol w:w="340"/>
            <w:gridCol w:w="408"/>
            <w:gridCol w:w="186"/>
            <w:gridCol w:w="185"/>
            <w:gridCol w:w="371"/>
            <w:gridCol w:w="371"/>
          </w:tblGrid>
        </w:tblGridChange>
      </w:tblGrid>
      <w:tr>
        <w:trPr>
          <w:trHeight w:val="660" w:hRule="atLeast"/>
        </w:trPr>
        <w:tc>
          <w:tcPr>
            <w:tcBorders>
              <w:top w:color="000000" w:space="0" w:sz="8" w:val="single"/>
              <w:left w:color="000000" w:space="0" w:sz="8" w:val="single"/>
              <w:bottom w:color="000000" w:space="0" w:sz="8" w:val="single"/>
              <w:right w:color="000000" w:space="0" w:sz="8" w:val="single"/>
            </w:tcBorders>
            <w:shd w:fill="cccccc"/>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b w:val="1"/>
                <w:sz w:val="28"/>
                <w:rtl w:val="0"/>
              </w:rPr>
              <w:t xml:space="preserve">Critères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ccccc"/>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b w:val="1"/>
                <w:sz w:val="28"/>
                <w:rtl w:val="0"/>
              </w:rPr>
              <w:t xml:space="preserve">Éléments observables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ccccc"/>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ccccc"/>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cccccc"/>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ccccc"/>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ccccc"/>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r>
          </w:p>
        </w:tc>
      </w:tr>
      <w:tr>
        <w:trPr>
          <w:trHeight w:val="680" w:hRule="atLeast"/>
        </w:trPr>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Mise en contexte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But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4</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1</w:t>
            </w:r>
            <w:r w:rsidDel="00000000" w:rsidR="00000000" w:rsidRPr="00000000">
              <w:rPr>
                <w:rtl w:val="0"/>
              </w:rPr>
            </w:r>
          </w:p>
        </w:tc>
      </w:tr>
      <w:tr>
        <w:trPr>
          <w:trHeight w:val="660" w:hRule="atLeast"/>
        </w:trPr>
        <w:tc>
          <w:tcPr>
            <w:vMerge w:val="restart"/>
            <w:tcBorders>
              <w:top w:color="000000" w:space="0" w:sz="8" w:val="single"/>
              <w:left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Planification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color w:val="000000"/>
                <w:rtl w:val="0"/>
              </w:rPr>
              <w:t xml:space="preserve">Croquis de la base</w:t>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8</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2</w:t>
            </w:r>
            <w:r w:rsidDel="00000000" w:rsidR="00000000" w:rsidRPr="00000000">
              <w:rPr>
                <w:rtl w:val="0"/>
              </w:rPr>
            </w:r>
          </w:p>
        </w:tc>
      </w:tr>
      <w:tr>
        <w:trPr>
          <w:trHeight w:val="660" w:hRule="atLeast"/>
        </w:trPr>
        <w:tc>
          <w:tcPr>
            <w:vMerge w:val="continue"/>
            <w:tcBorders>
              <w:top w:color="000000" w:space="0" w:sz="8" w:val="single"/>
              <w:left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Croquis du toit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8</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2</w:t>
            </w:r>
            <w:r w:rsidDel="00000000" w:rsidR="00000000" w:rsidRPr="00000000">
              <w:rPr>
                <w:rtl w:val="0"/>
              </w:rPr>
            </w:r>
          </w:p>
        </w:tc>
      </w:tr>
      <w:tr>
        <w:trPr>
          <w:trHeight w:val="660" w:hRule="atLeast"/>
        </w:trPr>
        <w:tc>
          <w:tcPr>
            <w:vMerge w:val="continue"/>
            <w:tcBorders>
              <w:top w:color="000000" w:space="0" w:sz="8" w:val="single"/>
              <w:left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color w:val="000000"/>
                <w:highlight w:val="yellow"/>
                <w:rtl w:val="0"/>
              </w:rPr>
              <w:t xml:space="preserve">Autonomie lors de l’exécution</w:t>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color w:val="000000"/>
                <w:highlight w:val="yellow"/>
                <w:rtl w:val="0"/>
              </w:rPr>
              <w:t xml:space="preserve">5</w:t>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color w:val="000000"/>
                <w:highlight w:val="yellow"/>
                <w:rtl w:val="0"/>
              </w:rPr>
              <w:t xml:space="preserve">4</w:t>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color w:val="000000"/>
                <w:highlight w:val="yellow"/>
                <w:rtl w:val="0"/>
              </w:rPr>
              <w:t xml:space="preserve">3</w:t>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color w:val="000000"/>
                <w:highlight w:val="yellow"/>
                <w:rtl w:val="0"/>
              </w:rPr>
              <w:t xml:space="preserve">2</w:t>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color w:val="000000"/>
                <w:highlight w:val="yellow"/>
                <w:rtl w:val="0"/>
              </w:rPr>
              <w:t xml:space="preserve">1</w:t>
            </w:r>
          </w:p>
        </w:tc>
      </w:tr>
      <w:tr>
        <w:trPr>
          <w:trHeight w:val="680" w:hRule="atLeast"/>
        </w:trPr>
        <w:tc>
          <w:tcPr>
            <w:vMerge w:val="restart"/>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bookmarkStart w:colFirst="0" w:colLast="0" w:name="h.gjdgxs" w:id="0"/>
            <w:bookmarkEnd w:id="0"/>
            <w:r w:rsidDel="00000000" w:rsidR="00000000" w:rsidRPr="00000000">
              <w:rPr>
                <w:rtl w:val="0"/>
              </w:rPr>
              <w:t xml:space="preserve">Mise en œuvre </w:t>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Qualité de l’objet (voiture avance)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8</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2</w:t>
            </w:r>
            <w:r w:rsidDel="00000000" w:rsidR="00000000" w:rsidRPr="00000000">
              <w:rPr>
                <w:rtl w:val="0"/>
              </w:rPr>
            </w:r>
          </w:p>
        </w:tc>
      </w:tr>
      <w:tr>
        <w:trPr>
          <w:trHeight w:val="680" w:hRule="atLeast"/>
        </w:trPr>
        <w:tc>
          <w:tcPr>
            <w:vMerge w:val="continue"/>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spacing w:after="0" w:line="240" w:lineRule="auto"/>
              <w:contextualSpacing w:val="0"/>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Qualité de l’objet (dirigé par la lampe de poche)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8</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2</w:t>
            </w:r>
            <w:r w:rsidDel="00000000" w:rsidR="00000000" w:rsidRPr="00000000">
              <w:rPr>
                <w:rtl w:val="0"/>
              </w:rPr>
            </w:r>
          </w:p>
        </w:tc>
      </w:tr>
      <w:tr>
        <w:trPr>
          <w:trHeight w:val="680" w:hRule="atLeast"/>
        </w:trPr>
        <w:tc>
          <w:tcPr>
            <w:vMerge w:val="restart"/>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line="240" w:lineRule="auto"/>
              <w:contextualSpacing w:val="0"/>
            </w:pPr>
            <w:r w:rsidDel="00000000" w:rsidR="00000000" w:rsidRPr="00000000">
              <w:rPr>
                <w:color w:val="000000"/>
                <w:rtl w:val="0"/>
              </w:rPr>
              <w:t xml:space="preserve">Le test final</w:t>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Concordance avec le cahier de charges</w:t>
            </w: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t xml:space="preserve">(Retour sur la démarche)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4</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1</w:t>
            </w:r>
            <w:r w:rsidDel="00000000" w:rsidR="00000000" w:rsidRPr="00000000">
              <w:rPr>
                <w:rtl w:val="0"/>
              </w:rPr>
            </w:r>
          </w:p>
        </w:tc>
      </w:tr>
      <w:tr>
        <w:trPr>
          <w:trHeight w:val="660" w:hRule="atLeast"/>
        </w:trPr>
        <w:tc>
          <w:tcPr>
            <w:vMerge w:val="continue"/>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line="240" w:lineRule="auto"/>
              <w:contextualSpacing w:val="0"/>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Pistes d’amélioration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4</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center"/>
            </w:pPr>
            <w:r w:rsidDel="00000000" w:rsidR="00000000" w:rsidRPr="00000000">
              <w:rPr>
                <w:rtl w:val="0"/>
              </w:rPr>
              <w:t xml:space="preserve">1</w:t>
            </w:r>
            <w:r w:rsidDel="00000000" w:rsidR="00000000" w:rsidRPr="00000000">
              <w:rPr>
                <w:rtl w:val="0"/>
              </w:rPr>
            </w:r>
          </w:p>
        </w:tc>
      </w:tr>
      <w:tr>
        <w:trPr>
          <w:trHeight w:val="420" w:hRule="atLeast"/>
        </w:trPr>
        <w:tc>
          <w:tcPr>
            <w:gridSpan w:val="2"/>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right"/>
            </w:pPr>
            <w:r w:rsidDel="00000000" w:rsidR="00000000" w:rsidRPr="00000000">
              <w:rPr>
                <w:b w:val="1"/>
                <w:rtl w:val="0"/>
              </w:rPr>
              <w:t xml:space="preserve">Total</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right"/>
            </w:pPr>
            <w:r w:rsidDel="00000000" w:rsidR="00000000" w:rsidRPr="00000000">
              <w:rPr>
                <w:b w:val="1"/>
                <w:rtl w:val="0"/>
              </w:rPr>
              <w:t xml:space="preserve">/ 55</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tcMar>
              <w:top w:w="58.0" w:type="dxa"/>
              <w:left w:w="58.0" w:type="dxa"/>
              <w:bottom w:w="58.0" w:type="dxa"/>
              <w:right w:w="58.0" w:type="dxa"/>
            </w:tcMar>
            <w:vAlign w:val="center"/>
          </w:tcPr>
          <w:p w:rsidR="00000000" w:rsidDel="00000000" w:rsidP="00000000" w:rsidRDefault="00000000" w:rsidRPr="00000000">
            <w:pPr>
              <w:widowControl w:val="0"/>
              <w:spacing w:after="0" w:line="240" w:lineRule="auto"/>
              <w:contextualSpacing w:val="0"/>
              <w:jc w:val="right"/>
            </w:pPr>
            <w:r w:rsidDel="00000000" w:rsidR="00000000" w:rsidRPr="00000000">
              <w:rPr>
                <w:b w:val="1"/>
                <w:rtl w:val="0"/>
              </w:rPr>
              <w:t xml:space="preserve">%</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headerReference r:id="rId12" w:type="default"/>
      <w:footerReference r:id="rId13" w:type="default"/>
      <w:pgSz w:h="15840" w:w="12240"/>
      <w:pgMar w:bottom="1440" w:top="1440" w:left="1080" w:right="10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Georgia"/>
  <w:font w:name="Trebuchet MS"/>
  <w:font w:name="Berlin Sans FB"/>
  <w:font w:name="Arial"/>
  <w:font w:name="Andalu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262" w:before="0" w:line="240" w:lineRule="auto"/>
      <w:contextualSpacing w:val="0"/>
      <w:jc w:val="center"/>
    </w:pPr>
    <w:fldSimple w:instr="PAGE" w:fldLock="0" w:dirty="0">
      <w:r w:rsidDel="00000000" w:rsidR="00000000" w:rsidRPr="00000000">
        <w:rPr>
          <w:rFonts w:ascii="Calibri" w:cs="Calibri" w:eastAsia="Calibri" w:hAnsi="Calibri"/>
          <w:b w:val="0"/>
          <w:sz w:val="22"/>
        </w:rPr>
      </w:r>
    </w:fldSimple>
    <w:r w:rsidDel="00000000" w:rsidR="00000000" w:rsidRPr="00000000">
      <w:rPr>
        <w:rtl w:val="0"/>
      </w:rPr>
    </w:r>
  </w:p>
  <w:p w:rsidR="00000000" w:rsidDel="00000000" w:rsidP="00000000" w:rsidRDefault="00000000" w:rsidRPr="00000000">
    <w:pPr>
      <w:tabs>
        <w:tab w:val="center" w:pos="4320"/>
        <w:tab w:val="right" w:pos="8640"/>
      </w:tabs>
      <w:spacing w:after="262"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left" w:pos="902"/>
      </w:tabs>
      <w:spacing w:after="0" w:before="720" w:line="240" w:lineRule="auto"/>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o"/>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2">
    <w:lvl w:ilvl="0">
      <w:start w:val="1"/>
      <w:numFmt w:val="bullet"/>
      <w:lvlText w:val="o"/>
      <w:lvlJc w:val="left"/>
      <w:pPr>
        <w:ind w:left="771" w:firstLine="410.99999999999994"/>
      </w:pPr>
      <w:rPr>
        <w:rFonts w:ascii="Arial" w:cs="Arial" w:eastAsia="Arial" w:hAnsi="Arial"/>
      </w:rPr>
    </w:lvl>
    <w:lvl w:ilvl="1">
      <w:start w:val="1"/>
      <w:numFmt w:val="bullet"/>
      <w:lvlText w:val="o"/>
      <w:lvlJc w:val="left"/>
      <w:pPr>
        <w:ind w:left="1491" w:firstLine="1131"/>
      </w:pPr>
      <w:rPr>
        <w:rFonts w:ascii="Arial" w:cs="Arial" w:eastAsia="Arial" w:hAnsi="Arial"/>
      </w:rPr>
    </w:lvl>
    <w:lvl w:ilvl="2">
      <w:start w:val="1"/>
      <w:numFmt w:val="bullet"/>
      <w:lvlText w:val="▪"/>
      <w:lvlJc w:val="left"/>
      <w:pPr>
        <w:ind w:left="2211" w:firstLine="1851"/>
      </w:pPr>
      <w:rPr>
        <w:rFonts w:ascii="Arial" w:cs="Arial" w:eastAsia="Arial" w:hAnsi="Arial"/>
      </w:rPr>
    </w:lvl>
    <w:lvl w:ilvl="3">
      <w:start w:val="1"/>
      <w:numFmt w:val="bullet"/>
      <w:lvlText w:val="●"/>
      <w:lvlJc w:val="left"/>
      <w:pPr>
        <w:ind w:left="2931" w:firstLine="2571"/>
      </w:pPr>
      <w:rPr>
        <w:rFonts w:ascii="Arial" w:cs="Arial" w:eastAsia="Arial" w:hAnsi="Arial"/>
      </w:rPr>
    </w:lvl>
    <w:lvl w:ilvl="4">
      <w:start w:val="1"/>
      <w:numFmt w:val="bullet"/>
      <w:lvlText w:val="o"/>
      <w:lvlJc w:val="left"/>
      <w:pPr>
        <w:ind w:left="3651" w:firstLine="3291"/>
      </w:pPr>
      <w:rPr>
        <w:rFonts w:ascii="Arial" w:cs="Arial" w:eastAsia="Arial" w:hAnsi="Arial"/>
      </w:rPr>
    </w:lvl>
    <w:lvl w:ilvl="5">
      <w:start w:val="1"/>
      <w:numFmt w:val="bullet"/>
      <w:lvlText w:val="▪"/>
      <w:lvlJc w:val="left"/>
      <w:pPr>
        <w:ind w:left="4371" w:firstLine="4011"/>
      </w:pPr>
      <w:rPr>
        <w:rFonts w:ascii="Arial" w:cs="Arial" w:eastAsia="Arial" w:hAnsi="Arial"/>
      </w:rPr>
    </w:lvl>
    <w:lvl w:ilvl="6">
      <w:start w:val="1"/>
      <w:numFmt w:val="bullet"/>
      <w:lvlText w:val="●"/>
      <w:lvlJc w:val="left"/>
      <w:pPr>
        <w:ind w:left="5091" w:firstLine="4731"/>
      </w:pPr>
      <w:rPr>
        <w:rFonts w:ascii="Arial" w:cs="Arial" w:eastAsia="Arial" w:hAnsi="Arial"/>
      </w:rPr>
    </w:lvl>
    <w:lvl w:ilvl="7">
      <w:start w:val="1"/>
      <w:numFmt w:val="bullet"/>
      <w:lvlText w:val="o"/>
      <w:lvlJc w:val="left"/>
      <w:pPr>
        <w:ind w:left="5811" w:firstLine="5451"/>
      </w:pPr>
      <w:rPr>
        <w:rFonts w:ascii="Arial" w:cs="Arial" w:eastAsia="Arial" w:hAnsi="Arial"/>
      </w:rPr>
    </w:lvl>
    <w:lvl w:ilvl="8">
      <w:start w:val="1"/>
      <w:numFmt w:val="bullet"/>
      <w:lvlText w:val="▪"/>
      <w:lvlJc w:val="left"/>
      <w:pPr>
        <w:ind w:left="6531" w:firstLine="6171"/>
      </w:pPr>
      <w:rPr>
        <w:rFonts w:ascii="Arial" w:cs="Arial" w:eastAsia="Arial" w:hAnsi="Arial"/>
      </w:rPr>
    </w:lvl>
  </w:abstractNum>
  <w:abstractNum w:abstractNumId="3">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bullet"/>
      <w:lvlText w:val=""/>
      <w:lvlJc w:val="left"/>
      <w:pPr>
        <w:ind w:left="360" w:firstLine="0"/>
      </w:pPr>
      <w:rPr>
        <w:rFonts w:ascii="Arial" w:cs="Arial" w:eastAsia="Arial" w:hAnsi="Arial"/>
        <w:sz w:val="14"/>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5">
    <w:lvl w:ilvl="0">
      <w:start w:val="1"/>
      <w:numFmt w:val="bullet"/>
      <w:lvlText w:val="●"/>
      <w:lvlJc w:val="left"/>
      <w:pPr>
        <w:ind w:left="720" w:firstLine="360"/>
      </w:pPr>
      <w:rPr>
        <w:rFonts w:ascii="Arial" w:cs="Arial" w:eastAsia="Arial" w:hAnsi="Arial"/>
        <w:sz w:val="32"/>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pPr>
    <w:rPr>
      <w:rFonts w:ascii="Cambria" w:cs="Cambria" w:eastAsia="Cambria" w:hAnsi="Cambria"/>
      <w:b w:val="1"/>
      <w:color w:val="366091"/>
      <w:sz w:val="2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0" w:before="200" w:line="276" w:lineRule="auto"/>
    </w:pPr>
    <w:rPr>
      <w:rFonts w:ascii="Cambria" w:cs="Cambria" w:eastAsia="Cambria" w:hAnsi="Cambria"/>
      <w:b w:val="0"/>
      <w:i w:val="1"/>
      <w:color w:val="243f61"/>
      <w:sz w:val="22"/>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 w:type="table" w:styleId="Table1">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CellMar>
        <w:top w:w="0.0" w:type="dxa"/>
        <w:left w:w="0.0" w:type="dxa"/>
        <w:bottom w:w="0.0" w:type="dxa"/>
        <w:right w:w="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2" Type="http://schemas.openxmlformats.org/officeDocument/2006/relationships/header" Target="header1.xml"/><Relationship Id="rId13" Type="http://schemas.openxmlformats.org/officeDocument/2006/relationships/footer" Target="footer1.xm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image" Target="media/image10.png"/><Relationship Id="rId3" Type="http://schemas.openxmlformats.org/officeDocument/2006/relationships/numbering" Target="numbering.xml"/><Relationship Id="rId11" Type="http://schemas.openxmlformats.org/officeDocument/2006/relationships/image" Target="media/image11.png"/><Relationship Id="rId9" Type="http://schemas.openxmlformats.org/officeDocument/2006/relationships/image" Target="media/image13.png"/><Relationship Id="rId6" Type="http://schemas.openxmlformats.org/officeDocument/2006/relationships/image" Target="media/image08.jpg"/><Relationship Id="rId5" Type="http://schemas.openxmlformats.org/officeDocument/2006/relationships/image" Target="media/image04.gif"/><Relationship Id="rId8" Type="http://schemas.openxmlformats.org/officeDocument/2006/relationships/image" Target="media/image12.png"/><Relationship Id="rId7" Type="http://schemas.openxmlformats.org/officeDocument/2006/relationships/image" Target="media/image09.png"/></Relationships>
</file>